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7E8" w:rsidRDefault="00D014F4" w:rsidP="009227E8">
      <w:pPr>
        <w:spacing w:before="120" w:after="100"/>
        <w:rPr>
          <w:rFonts w:ascii="Calibri" w:eastAsia="Calibri" w:hAnsi="Calibri" w:cs="Calibri"/>
        </w:rPr>
      </w:pPr>
      <w:r>
        <w:rPr>
          <w:rFonts w:ascii="Calibri" w:eastAsia="Calibri" w:hAnsi="Calibri" w:cs="Calibri"/>
        </w:rPr>
        <w:t> </w:t>
      </w:r>
    </w:p>
    <w:p w:rsidR="009227E8" w:rsidRDefault="009227E8" w:rsidP="009227E8">
      <w:pPr>
        <w:spacing w:before="120" w:after="100"/>
      </w:pPr>
      <w:r>
        <w:rPr>
          <w:rFonts w:ascii="Calibri" w:eastAsia="Calibri" w:hAnsi="Calibri" w:cs="Calibri"/>
        </w:rPr>
        <w:t> </w:t>
      </w:r>
    </w:p>
    <w:p w:rsidR="009227E8" w:rsidRDefault="009227E8" w:rsidP="009227E8">
      <w:r>
        <w:rPr>
          <w:rFonts w:ascii="Calibri" w:eastAsia="Calibri" w:hAnsi="Calibri" w:cs="Calibri"/>
        </w:rPr>
        <w:t> </w:t>
      </w:r>
    </w:p>
    <w:p w:rsidR="009227E8" w:rsidRDefault="009227E8" w:rsidP="009227E8">
      <w:r>
        <w:rPr>
          <w:rFonts w:ascii="Calibri" w:eastAsia="Calibri" w:hAnsi="Calibri" w:cs="Calibri"/>
        </w:rPr>
        <w:t> </w:t>
      </w:r>
    </w:p>
    <w:p w:rsidR="009227E8" w:rsidRDefault="009227E8" w:rsidP="009227E8">
      <w:r w:rsidRPr="0053761F">
        <w:rPr>
          <w:noProof/>
          <w:lang w:val="en-US" w:eastAsia="en-US"/>
        </w:rPr>
        <w:drawing>
          <wp:anchor distT="0" distB="0" distL="114300" distR="114300" simplePos="0" relativeHeight="251654144" behindDoc="1" locked="0" layoutInCell="1" allowOverlap="1" wp14:anchorId="1B6184BC" wp14:editId="072DEFA6">
            <wp:simplePos x="0" y="0"/>
            <wp:positionH relativeFrom="margin">
              <wp:posOffset>1819910</wp:posOffset>
            </wp:positionH>
            <wp:positionV relativeFrom="margin">
              <wp:posOffset>1004570</wp:posOffset>
            </wp:positionV>
            <wp:extent cx="2814955" cy="2052955"/>
            <wp:effectExtent l="0" t="0" r="4445" b="444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leidoscope_logo.png"/>
                    <pic:cNvPicPr/>
                  </pic:nvPicPr>
                  <pic:blipFill>
                    <a:blip r:embed="rId7">
                      <a:extLst>
                        <a:ext uri="{28A0092B-C50C-407E-A947-70E740481C1C}">
                          <a14:useLocalDpi xmlns:a14="http://schemas.microsoft.com/office/drawing/2010/main" val="0"/>
                        </a:ext>
                      </a:extLst>
                    </a:blip>
                    <a:stretch>
                      <a:fillRect/>
                    </a:stretch>
                  </pic:blipFill>
                  <pic:spPr>
                    <a:xfrm>
                      <a:off x="0" y="0"/>
                      <a:ext cx="2814955" cy="2052955"/>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cs="Calibri"/>
        </w:rPr>
        <w:t> </w:t>
      </w:r>
    </w:p>
    <w:p w:rsidR="009227E8" w:rsidRDefault="009227E8" w:rsidP="009227E8">
      <w:r>
        <w:rPr>
          <w:rFonts w:ascii="Gotham Pro" w:eastAsia="Gotham Pro" w:hAnsi="Gotham Pro" w:cs="Gotham Pro"/>
        </w:rPr>
        <w:t> </w:t>
      </w:r>
    </w:p>
    <w:p w:rsidR="009227E8" w:rsidRDefault="009227E8" w:rsidP="009227E8">
      <w:r>
        <w:rPr>
          <w:rFonts w:ascii="Gotham Pro" w:eastAsia="Gotham Pro" w:hAnsi="Gotham Pro" w:cs="Gotham Pro"/>
        </w:rPr>
        <w:t> </w:t>
      </w:r>
    </w:p>
    <w:p w:rsidR="009227E8" w:rsidRDefault="009227E8" w:rsidP="009227E8">
      <w:r>
        <w:rPr>
          <w:rFonts w:ascii="Gotham Pro" w:eastAsia="Gotham Pro" w:hAnsi="Gotham Pro" w:cs="Gotham Pro"/>
        </w:rPr>
        <w:t> </w:t>
      </w:r>
    </w:p>
    <w:p w:rsidR="009227E8" w:rsidRDefault="009227E8" w:rsidP="009227E8">
      <w:r>
        <w:rPr>
          <w:rFonts w:ascii="Gotham Pro" w:eastAsia="Gotham Pro" w:hAnsi="Gotham Pro" w:cs="Gotham Pro"/>
        </w:rPr>
        <w:t> </w:t>
      </w:r>
    </w:p>
    <w:p w:rsidR="009227E8" w:rsidRDefault="009227E8" w:rsidP="009227E8"/>
    <w:p w:rsidR="009227E8" w:rsidRDefault="009227E8" w:rsidP="009227E8">
      <w:r>
        <w:rPr>
          <w:rFonts w:ascii="Gotham Pro" w:eastAsia="Gotham Pro" w:hAnsi="Gotham Pro" w:cs="Gotham Pro"/>
        </w:rPr>
        <w:t> </w:t>
      </w:r>
    </w:p>
    <w:p w:rsidR="009227E8" w:rsidRDefault="009227E8" w:rsidP="009227E8">
      <w:pPr>
        <w:jc w:val="both"/>
      </w:pPr>
      <w:r>
        <w:rPr>
          <w:rFonts w:ascii="Gotham Pro" w:eastAsia="Gotham Pro" w:hAnsi="Gotham Pro" w:cs="Gotham Pro"/>
        </w:rPr>
        <w:t> </w:t>
      </w:r>
    </w:p>
    <w:p w:rsidR="009227E8" w:rsidRDefault="009227E8" w:rsidP="009227E8">
      <w:r>
        <w:rPr>
          <w:rFonts w:ascii="Gotham Pro" w:eastAsia="Gotham Pro" w:hAnsi="Gotham Pro" w:cs="Gotham Pro"/>
        </w:rPr>
        <w:t> </w:t>
      </w:r>
    </w:p>
    <w:p w:rsidR="009227E8" w:rsidRDefault="009227E8" w:rsidP="009227E8">
      <w:r>
        <w:rPr>
          <w:rFonts w:ascii="Gotham Pro" w:eastAsia="Gotham Pro" w:hAnsi="Gotham Pro" w:cs="Gotham Pro"/>
        </w:rPr>
        <w:t> </w:t>
      </w:r>
    </w:p>
    <w:p w:rsidR="009227E8" w:rsidRDefault="009227E8" w:rsidP="009227E8">
      <w:r>
        <w:rPr>
          <w:rFonts w:ascii="Gotham Pro" w:eastAsia="Gotham Pro" w:hAnsi="Gotham Pro" w:cs="Gotham Pro"/>
        </w:rPr>
        <w:t> </w:t>
      </w:r>
    </w:p>
    <w:p w:rsidR="009227E8" w:rsidRPr="004C5F2F" w:rsidRDefault="009227E8" w:rsidP="009227E8">
      <w:pPr>
        <w:jc w:val="center"/>
        <w:rPr>
          <w:rFonts w:ascii="Calibri" w:eastAsia="Calibri" w:hAnsi="Calibri" w:cs="Calibri"/>
          <w:b/>
          <w:bCs/>
          <w:sz w:val="20"/>
          <w:szCs w:val="20"/>
        </w:rPr>
      </w:pPr>
    </w:p>
    <w:p w:rsidR="009227E8" w:rsidRPr="009227E8" w:rsidRDefault="009227E8" w:rsidP="009227E8">
      <w:pPr>
        <w:jc w:val="center"/>
        <w:rPr>
          <w:rFonts w:ascii="Calibri" w:eastAsia="Calibri" w:hAnsi="Calibri" w:cs="Calibri"/>
          <w:b/>
          <w:bCs/>
          <w:sz w:val="28"/>
          <w:szCs w:val="28"/>
        </w:rPr>
      </w:pPr>
    </w:p>
    <w:p w:rsidR="009227E8" w:rsidRDefault="009227E8" w:rsidP="009227E8">
      <w:pPr>
        <w:jc w:val="center"/>
        <w:rPr>
          <w:rFonts w:ascii="Calibri" w:eastAsia="Calibri" w:hAnsi="Calibri" w:cs="Calibri"/>
          <w:sz w:val="64"/>
          <w:szCs w:val="64"/>
        </w:rPr>
      </w:pPr>
      <w:r w:rsidRPr="009F10A2">
        <w:rPr>
          <w:rFonts w:ascii="Calibri" w:eastAsia="Calibri" w:hAnsi="Calibri" w:cs="Calibri"/>
          <w:b/>
          <w:bCs/>
          <w:sz w:val="64"/>
          <w:szCs w:val="64"/>
        </w:rPr>
        <w:t xml:space="preserve">Pacchetto </w:t>
      </w:r>
      <w:r>
        <w:rPr>
          <w:rFonts w:ascii="Calibri" w:eastAsia="Calibri" w:hAnsi="Calibri" w:cs="Calibri"/>
          <w:b/>
          <w:bCs/>
          <w:sz w:val="64"/>
          <w:szCs w:val="64"/>
        </w:rPr>
        <w:t>del f</w:t>
      </w:r>
      <w:r w:rsidRPr="009F10A2">
        <w:rPr>
          <w:rFonts w:ascii="Calibri" w:eastAsia="Calibri" w:hAnsi="Calibri" w:cs="Calibri"/>
          <w:b/>
          <w:bCs/>
          <w:sz w:val="64"/>
          <w:szCs w:val="64"/>
        </w:rPr>
        <w:t>acilitatore</w:t>
      </w:r>
      <w:r w:rsidRPr="009F10A2">
        <w:rPr>
          <w:rFonts w:ascii="Calibri" w:eastAsia="Calibri" w:hAnsi="Calibri" w:cs="Calibri"/>
          <w:sz w:val="64"/>
          <w:szCs w:val="64"/>
        </w:rPr>
        <w:t> </w:t>
      </w:r>
    </w:p>
    <w:p w:rsidR="009227E8" w:rsidRDefault="009227E8" w:rsidP="009227E8"/>
    <w:p w:rsidR="009227E8" w:rsidRDefault="009227E8" w:rsidP="009227E8"/>
    <w:p w:rsidR="009227E8" w:rsidRPr="009F10A2" w:rsidRDefault="009227E8" w:rsidP="009227E8"/>
    <w:p w:rsidR="00711258" w:rsidRDefault="009227E8" w:rsidP="009227E8">
      <w:pPr>
        <w:jc w:val="center"/>
        <w:rPr>
          <w:rFonts w:ascii="Calibri" w:eastAsia="Calibri" w:hAnsi="Calibri" w:cs="Calibri"/>
          <w:bCs/>
          <w:sz w:val="64"/>
          <w:szCs w:val="64"/>
        </w:rPr>
      </w:pPr>
      <w:r w:rsidRPr="00711258">
        <w:rPr>
          <w:rFonts w:ascii="Calibri" w:eastAsia="Calibri" w:hAnsi="Calibri" w:cs="Calibri"/>
          <w:bCs/>
          <w:sz w:val="64"/>
          <w:szCs w:val="64"/>
        </w:rPr>
        <w:t>UNITÀ 6</w:t>
      </w:r>
      <w:r w:rsidRPr="00711258">
        <w:rPr>
          <w:rFonts w:ascii="Calibri" w:eastAsia="Calibri" w:hAnsi="Calibri" w:cs="Calibri"/>
          <w:bCs/>
          <w:sz w:val="64"/>
          <w:szCs w:val="64"/>
        </w:rPr>
        <w:t xml:space="preserve"> </w:t>
      </w:r>
      <w:r w:rsidR="00711258">
        <w:rPr>
          <w:rFonts w:ascii="Calibri" w:eastAsia="Calibri" w:hAnsi="Calibri" w:cs="Calibri"/>
          <w:bCs/>
          <w:sz w:val="64"/>
          <w:szCs w:val="64"/>
        </w:rPr>
        <w:t>:</w:t>
      </w:r>
    </w:p>
    <w:p w:rsidR="009227E8" w:rsidRPr="00711258" w:rsidRDefault="009227E8" w:rsidP="009227E8">
      <w:pPr>
        <w:jc w:val="center"/>
        <w:rPr>
          <w:sz w:val="64"/>
          <w:szCs w:val="64"/>
        </w:rPr>
      </w:pPr>
      <w:r w:rsidRPr="00711258">
        <w:rPr>
          <w:rFonts w:ascii="Calibri" w:eastAsia="Calibri" w:hAnsi="Calibri" w:cs="Calibri"/>
          <w:bCs/>
          <w:sz w:val="64"/>
          <w:szCs w:val="64"/>
        </w:rPr>
        <w:t>Progressi e riflessioni</w:t>
      </w:r>
    </w:p>
    <w:p w:rsidR="009227E8" w:rsidRDefault="009227E8" w:rsidP="009227E8">
      <w:pPr>
        <w:jc w:val="center"/>
        <w:rPr>
          <w:rFonts w:ascii="Calibri" w:eastAsia="Calibri" w:hAnsi="Calibri" w:cs="Calibri"/>
          <w:sz w:val="30"/>
          <w:szCs w:val="30"/>
          <w:shd w:val="clear" w:color="auto" w:fill="FFFF00"/>
        </w:rPr>
      </w:pPr>
    </w:p>
    <w:p w:rsidR="00546839" w:rsidRDefault="00546839" w:rsidP="009227E8">
      <w:pPr>
        <w:jc w:val="center"/>
        <w:rPr>
          <w:rFonts w:ascii="Calibri" w:eastAsia="Calibri" w:hAnsi="Calibri" w:cs="Calibri"/>
          <w:sz w:val="30"/>
          <w:szCs w:val="30"/>
          <w:shd w:val="clear" w:color="auto" w:fill="FFFF00"/>
        </w:rPr>
      </w:pPr>
    </w:p>
    <w:p w:rsidR="00546839" w:rsidRDefault="00546839" w:rsidP="009227E8">
      <w:pPr>
        <w:jc w:val="center"/>
        <w:rPr>
          <w:rFonts w:ascii="Calibri" w:eastAsia="Calibri" w:hAnsi="Calibri" w:cs="Calibri"/>
          <w:sz w:val="30"/>
          <w:szCs w:val="30"/>
          <w:shd w:val="clear" w:color="auto" w:fill="FFFF00"/>
        </w:rPr>
      </w:pPr>
      <w:bookmarkStart w:id="0" w:name="_GoBack"/>
      <w:bookmarkEnd w:id="0"/>
    </w:p>
    <w:p w:rsidR="009227E8" w:rsidRDefault="009227E8" w:rsidP="009227E8">
      <w:pPr>
        <w:jc w:val="center"/>
      </w:pPr>
      <w:r>
        <w:rPr>
          <w:rFonts w:ascii="Calibri" w:eastAsia="Calibri" w:hAnsi="Calibri" w:cs="Calibri"/>
          <w:sz w:val="30"/>
          <w:szCs w:val="30"/>
          <w:shd w:val="clear" w:color="auto" w:fill="FFFF00"/>
        </w:rPr>
        <w:t>[Gg.mm.aaaa]</w:t>
      </w:r>
    </w:p>
    <w:p w:rsidR="009227E8" w:rsidRDefault="009227E8" w:rsidP="009227E8">
      <w:pPr>
        <w:jc w:val="center"/>
      </w:pPr>
      <w:r>
        <w:rPr>
          <w:rFonts w:ascii="Calibri" w:eastAsia="Calibri" w:hAnsi="Calibri" w:cs="Calibri"/>
          <w:sz w:val="30"/>
          <w:szCs w:val="30"/>
          <w:shd w:val="clear" w:color="auto" w:fill="FFFF00"/>
        </w:rPr>
        <w:t>[LUOGO]</w:t>
      </w:r>
    </w:p>
    <w:p w:rsidR="009227E8" w:rsidRDefault="00711258" w:rsidP="009227E8">
      <w:pPr>
        <w:jc w:val="center"/>
      </w:pPr>
      <w:r w:rsidRPr="00C76076">
        <w:rPr>
          <w:i/>
          <w:noProof/>
          <w:color w:val="FF0000"/>
          <w:lang w:val="en-US" w:eastAsia="en-US"/>
        </w:rPr>
        <w:drawing>
          <wp:anchor distT="0" distB="0" distL="114300" distR="114300" simplePos="0" relativeHeight="251657216" behindDoc="1" locked="0" layoutInCell="1" allowOverlap="1" wp14:anchorId="084F747F" wp14:editId="6B34E0A9">
            <wp:simplePos x="0" y="0"/>
            <wp:positionH relativeFrom="margin">
              <wp:posOffset>1505585</wp:posOffset>
            </wp:positionH>
            <wp:positionV relativeFrom="bottomMargin">
              <wp:posOffset>-1878330</wp:posOffset>
            </wp:positionV>
            <wp:extent cx="3367405" cy="80708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S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67405" cy="807085"/>
                    </a:xfrm>
                    <a:prstGeom prst="rect">
                      <a:avLst/>
                    </a:prstGeom>
                  </pic:spPr>
                </pic:pic>
              </a:graphicData>
            </a:graphic>
            <wp14:sizeRelH relativeFrom="margin">
              <wp14:pctWidth>0</wp14:pctWidth>
            </wp14:sizeRelH>
            <wp14:sizeRelV relativeFrom="margin">
              <wp14:pctHeight>0</wp14:pctHeight>
            </wp14:sizeRelV>
          </wp:anchor>
        </w:drawing>
      </w:r>
      <w:r w:rsidR="009227E8">
        <w:rPr>
          <w:rFonts w:ascii="Calibri" w:eastAsia="Calibri" w:hAnsi="Calibri" w:cs="Calibri"/>
          <w:sz w:val="30"/>
          <w:szCs w:val="30"/>
        </w:rPr>
        <w:t> </w:t>
      </w:r>
    </w:p>
    <w:p w:rsidR="009227E8" w:rsidRDefault="009227E8" w:rsidP="009227E8">
      <w:pPr>
        <w:jc w:val="center"/>
      </w:pPr>
      <w:r>
        <w:rPr>
          <w:rFonts w:ascii="Calibri" w:eastAsia="Calibri" w:hAnsi="Calibri" w:cs="Calibri"/>
          <w:sz w:val="30"/>
          <w:szCs w:val="30"/>
        </w:rPr>
        <w:t> </w:t>
      </w:r>
    </w:p>
    <w:p w:rsidR="009227E8" w:rsidRDefault="009227E8" w:rsidP="009227E8">
      <w:pPr>
        <w:jc w:val="center"/>
      </w:pPr>
      <w:r>
        <w:rPr>
          <w:rFonts w:ascii="Calibri" w:eastAsia="Calibri" w:hAnsi="Calibri" w:cs="Calibri"/>
          <w:sz w:val="30"/>
          <w:szCs w:val="30"/>
        </w:rPr>
        <w:t> </w:t>
      </w:r>
    </w:p>
    <w:p w:rsidR="009227E8" w:rsidRPr="009F10A2" w:rsidRDefault="009227E8" w:rsidP="009227E8">
      <w:pPr>
        <w:jc w:val="center"/>
      </w:pPr>
      <w:r>
        <w:rPr>
          <w:rFonts w:ascii="Calibri" w:eastAsia="Calibri" w:hAnsi="Calibri" w:cs="Calibri"/>
          <w:sz w:val="30"/>
          <w:szCs w:val="30"/>
        </w:rPr>
        <w:t> </w:t>
      </w:r>
    </w:p>
    <w:p w:rsidR="009227E8" w:rsidRDefault="009227E8" w:rsidP="009227E8">
      <w:pPr>
        <w:jc w:val="center"/>
        <w:rPr>
          <w:rFonts w:ascii="Calibri" w:eastAsia="Calibri" w:hAnsi="Calibri" w:cs="Calibri"/>
        </w:rPr>
      </w:pPr>
    </w:p>
    <w:p w:rsidR="009227E8" w:rsidRPr="009F10A2" w:rsidRDefault="009227E8" w:rsidP="009227E8">
      <w:pPr>
        <w:jc w:val="center"/>
        <w:rPr>
          <w:b/>
        </w:rPr>
      </w:pPr>
      <w:r w:rsidRPr="009F10A2">
        <w:rPr>
          <w:rFonts w:ascii="Calibri" w:eastAsia="Calibri" w:hAnsi="Calibri" w:cs="Calibri"/>
        </w:rPr>
        <w:t> </w:t>
      </w:r>
      <w:r w:rsidRPr="009F10A2">
        <w:rPr>
          <w:rFonts w:ascii="Calibri" w:eastAsia="Calibri" w:hAnsi="Calibri" w:cs="Calibri"/>
          <w:b/>
        </w:rPr>
        <w:t>Partnership strategiche Erasmus + 2017</w:t>
      </w:r>
    </w:p>
    <w:p w:rsidR="009227E8" w:rsidRPr="009F10A2" w:rsidRDefault="009227E8" w:rsidP="009227E8">
      <w:pPr>
        <w:jc w:val="center"/>
        <w:rPr>
          <w:b/>
        </w:rPr>
      </w:pPr>
      <w:r w:rsidRPr="009F10A2">
        <w:rPr>
          <w:rFonts w:ascii="Calibri" w:eastAsia="Calibri" w:hAnsi="Calibri" w:cs="Calibri"/>
          <w:b/>
        </w:rPr>
        <w:t>Numero progetto: 2017-1-FI01-KA204-034732</w:t>
      </w:r>
    </w:p>
    <w:p w:rsidR="009227E8" w:rsidRDefault="009227E8" w:rsidP="009227E8"/>
    <w:p w:rsidR="00417B9D" w:rsidRDefault="00417B9D"/>
    <w:p w:rsidR="00417B9D" w:rsidRDefault="00D014F4">
      <w:r>
        <w:rPr>
          <w:rFonts w:ascii="Calibri" w:eastAsia="Calibri" w:hAnsi="Calibri" w:cs="Calibri"/>
        </w:rPr>
        <w:lastRenderedPageBreak/>
        <w:t> </w:t>
      </w:r>
    </w:p>
    <w:p w:rsidR="00417B9D" w:rsidRDefault="00D014F4">
      <w:r>
        <w:rPr>
          <w:rFonts w:ascii="Calibri" w:eastAsia="Calibri" w:hAnsi="Calibri" w:cs="Calibri"/>
        </w:rPr>
        <w:t> </w:t>
      </w:r>
    </w:p>
    <w:p w:rsidR="00417B9D" w:rsidRDefault="00D014F4">
      <w:r>
        <w:rPr>
          <w:rFonts w:ascii="Gotham Pro" w:eastAsia="Gotham Pro" w:hAnsi="Gotham Pro" w:cs="Gotham Pro"/>
        </w:rPr>
        <w:t> </w:t>
      </w:r>
    </w:p>
    <w:p w:rsidR="00417B9D" w:rsidRDefault="00D014F4">
      <w:r>
        <w:rPr>
          <w:rFonts w:ascii="Calibri" w:eastAsia="Calibri" w:hAnsi="Calibri" w:cs="Calibri"/>
        </w:rPr>
        <w:t> </w:t>
      </w:r>
    </w:p>
    <w:p w:rsidR="00417B9D" w:rsidRPr="00E407CB" w:rsidRDefault="00D014F4" w:rsidP="00E407CB">
      <w:bookmarkStart w:id="1" w:name="_Toc505944730"/>
      <w:bookmarkStart w:id="2" w:name="_Toc514759038"/>
      <w:bookmarkEnd w:id="1"/>
      <w:r>
        <w:rPr>
          <w:rFonts w:ascii="Calibri Light" w:eastAsia="Calibri Light" w:hAnsi="Calibri Light" w:cs="Calibri Light"/>
          <w:sz w:val="56"/>
          <w:szCs w:val="56"/>
        </w:rPr>
        <w:t>Sommario</w:t>
      </w:r>
      <w:bookmarkEnd w:id="2"/>
      <w:r>
        <w:t xml:space="preserve"> </w:t>
      </w:r>
    </w:p>
    <w:p w:rsidR="00417B9D" w:rsidRPr="00E407CB" w:rsidRDefault="00535C96">
      <w:pPr>
        <w:spacing w:before="120" w:after="120"/>
      </w:pPr>
      <w:hyperlink w:anchor="_Toc514759039" w:history="1">
        <w:r w:rsidR="00D014F4" w:rsidRPr="00E407CB">
          <w:rPr>
            <w:rFonts w:ascii="Calibri" w:eastAsia="Calibri" w:hAnsi="Calibri" w:cs="Calibri"/>
            <w:b/>
            <w:bCs/>
            <w:caps/>
            <w:sz w:val="20"/>
            <w:szCs w:val="20"/>
          </w:rPr>
          <w:t>UNITÀ 6: progresso e riflessione</w:t>
        </w:r>
      </w:hyperlink>
    </w:p>
    <w:p w:rsidR="00417B9D" w:rsidRPr="00E407CB" w:rsidRDefault="00535C96">
      <w:pPr>
        <w:pBdr>
          <w:left w:val="nil"/>
        </w:pBdr>
        <w:ind w:left="240"/>
      </w:pPr>
      <w:hyperlink w:anchor="_Toc514759040" w:history="1">
        <w:r w:rsidR="00D014F4" w:rsidRPr="00E407CB">
          <w:rPr>
            <w:rFonts w:ascii="Calibri" w:eastAsia="Calibri" w:hAnsi="Calibri" w:cs="Calibri"/>
            <w:smallCaps/>
            <w:sz w:val="20"/>
            <w:szCs w:val="20"/>
          </w:rPr>
          <w:t>1.</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smallCaps/>
            <w:sz w:val="20"/>
            <w:szCs w:val="20"/>
          </w:rPr>
          <w:t>Obiettivi del modulo</w:t>
        </w:r>
      </w:hyperlink>
    </w:p>
    <w:p w:rsidR="00417B9D" w:rsidRPr="00E407CB" w:rsidRDefault="00535C96">
      <w:pPr>
        <w:pBdr>
          <w:left w:val="nil"/>
        </w:pBdr>
        <w:ind w:left="240"/>
      </w:pPr>
      <w:hyperlink w:anchor="_Toc514759041" w:history="1">
        <w:r w:rsidR="00D014F4" w:rsidRPr="00E407CB">
          <w:rPr>
            <w:rFonts w:ascii="Calibri" w:eastAsia="Calibri" w:hAnsi="Calibri" w:cs="Calibri"/>
            <w:smallCaps/>
            <w:sz w:val="20"/>
            <w:szCs w:val="20"/>
          </w:rPr>
          <w:t>2.</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smallCaps/>
            <w:sz w:val="20"/>
            <w:szCs w:val="20"/>
          </w:rPr>
          <w:t>Introduzione</w:t>
        </w:r>
      </w:hyperlink>
    </w:p>
    <w:p w:rsidR="00417B9D" w:rsidRPr="00E407CB" w:rsidRDefault="00535C96">
      <w:pPr>
        <w:pBdr>
          <w:left w:val="nil"/>
        </w:pBdr>
        <w:ind w:left="240"/>
      </w:pPr>
      <w:hyperlink w:anchor="_Toc514759042" w:history="1">
        <w:r w:rsidR="00D014F4" w:rsidRPr="00E407CB">
          <w:t>3.</w:t>
        </w:r>
        <w:r w:rsidR="00D014F4" w:rsidRPr="00E407CB">
          <w:rPr>
            <w:rFonts w:ascii="Calibri" w:eastAsia="Calibri" w:hAnsi="Calibri" w:cs="Calibri"/>
            <w:smallCaps/>
            <w:sz w:val="20"/>
            <w:szCs w:val="20"/>
          </w:rPr>
          <w:t>Capitoli principali</w:t>
        </w:r>
      </w:hyperlink>
    </w:p>
    <w:p w:rsidR="00417B9D" w:rsidRPr="00E407CB" w:rsidRDefault="00535C96">
      <w:pPr>
        <w:ind w:left="480"/>
      </w:pPr>
      <w:hyperlink w:anchor="_Toc514759043" w:history="1">
        <w:r w:rsidR="00D014F4" w:rsidRPr="00E407CB">
          <w:rPr>
            <w:rFonts w:ascii="Calibri" w:eastAsia="Calibri" w:hAnsi="Calibri" w:cs="Calibri"/>
            <w:i/>
            <w:iCs/>
            <w:sz w:val="20"/>
            <w:szCs w:val="20"/>
          </w:rPr>
          <w:t>3.1</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i/>
            <w:iCs/>
            <w:sz w:val="20"/>
            <w:szCs w:val="20"/>
          </w:rPr>
          <w:t>Riepilogo di ciò che i partecipanti hanno appreso</w:t>
        </w:r>
      </w:hyperlink>
    </w:p>
    <w:p w:rsidR="00417B9D" w:rsidRPr="00E407CB" w:rsidRDefault="00535C96">
      <w:pPr>
        <w:ind w:left="480"/>
      </w:pPr>
      <w:hyperlink w:anchor="_Toc514759044" w:history="1">
        <w:r w:rsidR="00D014F4" w:rsidRPr="00E407CB">
          <w:rPr>
            <w:rFonts w:ascii="Calibri" w:eastAsia="Calibri" w:hAnsi="Calibri" w:cs="Calibri"/>
            <w:i/>
            <w:iCs/>
            <w:sz w:val="20"/>
            <w:szCs w:val="20"/>
          </w:rPr>
          <w:t>3.2</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i/>
            <w:iCs/>
            <w:sz w:val="20"/>
            <w:szCs w:val="20"/>
          </w:rPr>
          <w:t>Esercizio: Collage di Forza</w:t>
        </w:r>
      </w:hyperlink>
    </w:p>
    <w:p w:rsidR="00417B9D" w:rsidRPr="00E407CB" w:rsidRDefault="00535C96">
      <w:pPr>
        <w:ind w:left="480"/>
      </w:pPr>
      <w:hyperlink w:anchor="_Toc514759045" w:history="1">
        <w:r w:rsidR="00D014F4" w:rsidRPr="00E407CB">
          <w:rPr>
            <w:rFonts w:ascii="Calibri" w:eastAsia="Calibri" w:hAnsi="Calibri" w:cs="Calibri"/>
            <w:i/>
            <w:iCs/>
            <w:sz w:val="20"/>
            <w:szCs w:val="20"/>
          </w:rPr>
          <w:t>3.3</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i/>
            <w:iCs/>
            <w:sz w:val="20"/>
            <w:szCs w:val="20"/>
          </w:rPr>
          <w:t>Round di riflessione</w:t>
        </w:r>
      </w:hyperlink>
    </w:p>
    <w:p w:rsidR="00417B9D" w:rsidRPr="00E407CB" w:rsidRDefault="00535C96">
      <w:pPr>
        <w:ind w:left="480"/>
      </w:pPr>
      <w:hyperlink w:anchor="_Toc514759046" w:history="1">
        <w:r w:rsidR="00D014F4" w:rsidRPr="00E407CB">
          <w:rPr>
            <w:rFonts w:ascii="Calibri" w:eastAsia="Calibri" w:hAnsi="Calibri" w:cs="Calibri"/>
            <w:i/>
            <w:iCs/>
            <w:sz w:val="20"/>
            <w:szCs w:val="20"/>
          </w:rPr>
          <w:t>3.8</w:t>
        </w:r>
        <w:r w:rsidR="00D014F4" w:rsidRPr="00E407CB">
          <w:t xml:space="preserve"> </w:t>
        </w:r>
        <w:r w:rsidR="00D014F4" w:rsidRPr="00E407CB">
          <w:rPr>
            <w:rFonts w:ascii="Calibri" w:eastAsia="Calibri" w:hAnsi="Calibri" w:cs="Calibri"/>
            <w:sz w:val="22"/>
            <w:szCs w:val="22"/>
          </w:rPr>
          <w:t xml:space="preserve">   </w:t>
        </w:r>
        <w:r w:rsidR="00D014F4" w:rsidRPr="00E407CB">
          <w:t>{2}</w:t>
        </w:r>
        <w:r w:rsidR="00D014F4" w:rsidRPr="00E407CB">
          <w:rPr>
            <w:rFonts w:ascii="Calibri" w:eastAsia="Calibri" w:hAnsi="Calibri" w:cs="Calibri"/>
            <w:i/>
            <w:iCs/>
            <w:sz w:val="20"/>
            <w:szCs w:val="20"/>
          </w:rPr>
          <w:t>Riepilogo e valutazione della sessione</w:t>
        </w:r>
        <w:r w:rsidR="00D014F4" w:rsidRPr="00E407CB">
          <w:t>{/2}</w:t>
        </w:r>
      </w:hyperlink>
    </w:p>
    <w:p w:rsidR="00417B9D" w:rsidRPr="00E407CB" w:rsidRDefault="00535C96">
      <w:pPr>
        <w:pBdr>
          <w:left w:val="nil"/>
        </w:pBdr>
        <w:ind w:left="240"/>
      </w:pPr>
      <w:hyperlink w:anchor="_Toc514759047" w:history="1">
        <w:r w:rsidR="00D014F4" w:rsidRPr="00E407CB">
          <w:rPr>
            <w:rFonts w:ascii="Calibri" w:eastAsia="Calibri" w:hAnsi="Calibri" w:cs="Calibri"/>
            <w:smallCaps/>
            <w:sz w:val="20"/>
            <w:szCs w:val="20"/>
          </w:rPr>
          <w:t>4.</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smallCaps/>
            <w:sz w:val="20"/>
            <w:szCs w:val="20"/>
          </w:rPr>
          <w:t>Ulteriori informazioni</w:t>
        </w:r>
      </w:hyperlink>
    </w:p>
    <w:p w:rsidR="00417B9D" w:rsidRPr="00E407CB" w:rsidRDefault="00535C96">
      <w:pPr>
        <w:spacing w:before="120" w:after="120"/>
      </w:pPr>
      <w:hyperlink w:anchor="_Toc514759048" w:history="1">
        <w:r w:rsidR="00D014F4" w:rsidRPr="00E407CB">
          <w:rPr>
            <w:rFonts w:ascii="Calibri" w:eastAsia="Calibri" w:hAnsi="Calibri" w:cs="Calibri"/>
            <w:b/>
            <w:bCs/>
            <w:caps/>
            <w:sz w:val="20"/>
            <w:szCs w:val="20"/>
          </w:rPr>
          <w:t>Allegati</w:t>
        </w:r>
      </w:hyperlink>
    </w:p>
    <w:p w:rsidR="00417B9D" w:rsidRPr="00E407CB" w:rsidRDefault="00535C96">
      <w:pPr>
        <w:pBdr>
          <w:left w:val="nil"/>
        </w:pBdr>
        <w:ind w:left="240"/>
      </w:pPr>
      <w:hyperlink w:anchor="_Toc514759049" w:history="1">
        <w:r w:rsidR="00D014F4" w:rsidRPr="00E407CB">
          <w:rPr>
            <w:rFonts w:ascii="Calibri" w:eastAsia="Calibri" w:hAnsi="Calibri" w:cs="Calibri"/>
            <w:smallCaps/>
            <w:sz w:val="20"/>
            <w:szCs w:val="20"/>
          </w:rPr>
          <w:t>5.</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smallCaps/>
            <w:sz w:val="20"/>
            <w:szCs w:val="20"/>
          </w:rPr>
          <w:t>Allegato 1: Unità 6 - Piano didattico</w:t>
        </w:r>
      </w:hyperlink>
    </w:p>
    <w:p w:rsidR="00417B9D" w:rsidRPr="00E407CB" w:rsidRDefault="00535C96">
      <w:pPr>
        <w:pBdr>
          <w:left w:val="nil"/>
        </w:pBdr>
        <w:ind w:left="240"/>
      </w:pPr>
      <w:hyperlink w:anchor="_Toc514759050" w:history="1">
        <w:r w:rsidR="00D014F4" w:rsidRPr="00E407CB">
          <w:rPr>
            <w:rFonts w:ascii="Calibri" w:eastAsia="Calibri" w:hAnsi="Calibri" w:cs="Calibri"/>
            <w:smallCaps/>
            <w:sz w:val="20"/>
            <w:szCs w:val="20"/>
          </w:rPr>
          <w:t>6.</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smallCaps/>
            <w:sz w:val="20"/>
            <w:szCs w:val="20"/>
          </w:rPr>
          <w:t>Allegato 2: Dispensa 1 - Utilizzo delle domande</w:t>
        </w:r>
      </w:hyperlink>
    </w:p>
    <w:p w:rsidR="00417B9D" w:rsidRPr="00E407CB" w:rsidRDefault="00535C96">
      <w:pPr>
        <w:pBdr>
          <w:left w:val="nil"/>
        </w:pBdr>
        <w:ind w:left="240"/>
      </w:pPr>
      <w:hyperlink w:anchor="_Toc514759051" w:history="1">
        <w:r w:rsidR="00D014F4" w:rsidRPr="00E407CB">
          <w:rPr>
            <w:rFonts w:ascii="Calibri" w:eastAsia="Calibri" w:hAnsi="Calibri" w:cs="Calibri"/>
            <w:smallCaps/>
            <w:sz w:val="20"/>
            <w:szCs w:val="20"/>
          </w:rPr>
          <w:t>7.</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smallCaps/>
            <w:sz w:val="20"/>
            <w:szCs w:val="20"/>
          </w:rPr>
          <w:t>Allegato 3: Dispensa 3 - Valutazione delle competenze trasversali (fine)</w:t>
        </w:r>
      </w:hyperlink>
    </w:p>
    <w:p w:rsidR="00417B9D" w:rsidRPr="00E407CB" w:rsidRDefault="00535C96">
      <w:pPr>
        <w:pBdr>
          <w:left w:val="nil"/>
        </w:pBdr>
        <w:ind w:left="240"/>
      </w:pPr>
      <w:hyperlink w:anchor="_Toc514759052" w:history="1">
        <w:r w:rsidR="00D014F4" w:rsidRPr="00E407CB">
          <w:rPr>
            <w:rFonts w:ascii="Calibri" w:eastAsia="Calibri" w:hAnsi="Calibri" w:cs="Calibri"/>
            <w:smallCaps/>
            <w:sz w:val="20"/>
            <w:szCs w:val="20"/>
          </w:rPr>
          <w:t>8.</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smallCaps/>
            <w:sz w:val="20"/>
            <w:szCs w:val="20"/>
          </w:rPr>
          <w:t>Allegato 4: Dispensa 3 - Modulo di valutazione</w:t>
        </w:r>
      </w:hyperlink>
    </w:p>
    <w:p w:rsidR="00417B9D" w:rsidRPr="00E407CB" w:rsidRDefault="00535C96">
      <w:pPr>
        <w:pBdr>
          <w:left w:val="nil"/>
        </w:pBdr>
        <w:ind w:left="240"/>
      </w:pPr>
      <w:hyperlink w:anchor="_Toc514759053" w:history="1">
        <w:r w:rsidR="00D014F4" w:rsidRPr="00E407CB">
          <w:rPr>
            <w:rFonts w:ascii="Calibri" w:eastAsia="Calibri" w:hAnsi="Calibri" w:cs="Calibri"/>
            <w:smallCaps/>
            <w:sz w:val="20"/>
            <w:szCs w:val="20"/>
          </w:rPr>
          <w:t>9.</w:t>
        </w:r>
        <w:r w:rsidR="00D014F4" w:rsidRPr="00E407CB">
          <w:t xml:space="preserve"> </w:t>
        </w:r>
        <w:r w:rsidR="00D014F4" w:rsidRPr="00E407CB">
          <w:rPr>
            <w:rFonts w:ascii="Calibri" w:eastAsia="Calibri" w:hAnsi="Calibri" w:cs="Calibri"/>
            <w:sz w:val="22"/>
            <w:szCs w:val="22"/>
          </w:rPr>
          <w:t xml:space="preserve">              </w:t>
        </w:r>
        <w:r w:rsidR="00D014F4" w:rsidRPr="00E407CB">
          <w:rPr>
            <w:rFonts w:ascii="Calibri" w:eastAsia="Calibri" w:hAnsi="Calibri" w:cs="Calibri"/>
            <w:smallCaps/>
            <w:sz w:val="20"/>
            <w:szCs w:val="20"/>
          </w:rPr>
          <w:t>Allegato 5: Dispensa 4 - Modulo di valutazione finale</w:t>
        </w:r>
      </w:hyperlink>
    </w:p>
    <w:p w:rsidR="00417B9D" w:rsidRDefault="00D014F4">
      <w:pPr>
        <w:jc w:val="both"/>
      </w:pPr>
      <w:r>
        <w:rPr>
          <w:rFonts w:ascii="Calibri" w:eastAsia="Calibri" w:hAnsi="Calibri" w:cs="Calibri"/>
        </w:rPr>
        <w:t> </w:t>
      </w:r>
    </w:p>
    <w:p w:rsidR="00417B9D" w:rsidRDefault="00D014F4">
      <w:r>
        <w:br w:type="page"/>
      </w:r>
    </w:p>
    <w:p w:rsidR="00417B9D" w:rsidRDefault="00D014F4">
      <w:pPr>
        <w:pStyle w:val="Heading1"/>
        <w:keepLines/>
        <w:spacing w:before="360" w:after="240"/>
      </w:pPr>
      <w:bookmarkStart w:id="3" w:name="_Toc514759039"/>
      <w:r>
        <w:rPr>
          <w:rFonts w:ascii="Calibri Light" w:eastAsia="Calibri Light" w:hAnsi="Calibri Light" w:cs="Calibri Light"/>
          <w:b w:val="0"/>
          <w:bCs w:val="0"/>
          <w:sz w:val="56"/>
          <w:szCs w:val="56"/>
        </w:rPr>
        <w:lastRenderedPageBreak/>
        <w:t>UNITÀ 6: Progressi e Riflessioni</w:t>
      </w:r>
      <w:bookmarkEnd w:id="3"/>
    </w:p>
    <w:p w:rsidR="00417B9D" w:rsidRDefault="00D014F4">
      <w:pPr>
        <w:pStyle w:val="Heading2"/>
        <w:keepLines/>
        <w:spacing w:before="40" w:after="240"/>
        <w:ind w:left="426"/>
      </w:pPr>
      <w:r>
        <w:rPr>
          <w:rFonts w:ascii="Calibri Light" w:eastAsia="Calibri Light" w:hAnsi="Calibri Light" w:cs="Calibri Light"/>
          <w:sz w:val="32"/>
          <w:szCs w:val="32"/>
        </w:rPr>
        <w:t>1.</w:t>
      </w:r>
      <w:r>
        <w:t xml:space="preserve"> </w:t>
      </w:r>
      <w:bookmarkStart w:id="4" w:name="_Toc514759040"/>
      <w:r>
        <w:rPr>
          <w:rFonts w:ascii="Calibri Light" w:eastAsia="Calibri Light" w:hAnsi="Calibri Light" w:cs="Calibri Light"/>
          <w:sz w:val="32"/>
          <w:szCs w:val="32"/>
        </w:rPr>
        <w:t>Obiettivi del modulo</w:t>
      </w:r>
      <w:bookmarkEnd w:id="4"/>
    </w:p>
    <w:p w:rsidR="00417B9D" w:rsidRDefault="00D014F4" w:rsidP="00E407CB">
      <w:pPr>
        <w:spacing w:line="276" w:lineRule="auto"/>
        <w:jc w:val="both"/>
      </w:pPr>
      <w:r>
        <w:rPr>
          <w:rFonts w:ascii="Calibri" w:eastAsia="Calibri" w:hAnsi="Calibri" w:cs="Calibri"/>
        </w:rPr>
        <w:t>Alla fine di questo modulo, gli studenti:</w:t>
      </w:r>
    </w:p>
    <w:p w:rsidR="00417B9D" w:rsidRDefault="00D014F4" w:rsidP="00E407CB">
      <w:pPr>
        <w:spacing w:line="276" w:lineRule="auto"/>
        <w:ind w:left="426"/>
        <w:jc w:val="both"/>
      </w:pPr>
      <w:r>
        <w:rPr>
          <w:rFonts w:ascii="Calibri" w:eastAsia="Calibri" w:hAnsi="Calibri" w:cs="Calibri"/>
        </w:rPr>
        <w:t>-</w:t>
      </w:r>
      <w:r>
        <w:t xml:space="preserve"> </w:t>
      </w:r>
      <w:r>
        <w:rPr>
          <w:rFonts w:ascii="Calibri" w:eastAsia="Calibri" w:hAnsi="Calibri" w:cs="Calibri"/>
        </w:rPr>
        <w:t>saranno in grado di visualizzare in modo creativo l'ispirazione e gli ostacoli della propria attività.</w:t>
      </w:r>
    </w:p>
    <w:p w:rsidR="00417B9D" w:rsidRDefault="00D014F4" w:rsidP="00E407CB">
      <w:pPr>
        <w:spacing w:line="276" w:lineRule="auto"/>
        <w:ind w:left="426"/>
        <w:jc w:val="both"/>
      </w:pPr>
      <w:r>
        <w:rPr>
          <w:rFonts w:ascii="Calibri" w:eastAsia="Calibri" w:hAnsi="Calibri" w:cs="Calibri"/>
        </w:rPr>
        <w:t>-</w:t>
      </w:r>
      <w:r>
        <w:t xml:space="preserve"> </w:t>
      </w:r>
      <w:r>
        <w:rPr>
          <w:rFonts w:ascii="Calibri" w:eastAsia="Calibri" w:hAnsi="Calibri" w:cs="Calibri"/>
        </w:rPr>
        <w:t>saranno in grado di condividere i principali ostacoli, problemi e opportunità con gli altri</w:t>
      </w:r>
    </w:p>
    <w:p w:rsidR="00417B9D" w:rsidRDefault="00D014F4" w:rsidP="00E407CB">
      <w:pPr>
        <w:spacing w:line="276" w:lineRule="auto"/>
        <w:ind w:left="426"/>
        <w:jc w:val="both"/>
      </w:pPr>
      <w:r>
        <w:rPr>
          <w:rFonts w:ascii="Calibri" w:eastAsia="Calibri" w:hAnsi="Calibri" w:cs="Calibri"/>
        </w:rPr>
        <w:t>-</w:t>
      </w:r>
      <w:r>
        <w:t xml:space="preserve"> </w:t>
      </w:r>
      <w:r>
        <w:rPr>
          <w:rFonts w:ascii="Calibri" w:eastAsia="Calibri" w:hAnsi="Calibri" w:cs="Calibri"/>
        </w:rPr>
        <w:t>saranno in grado di discutere, esplorare e testare le proprie idee imprenditoriali in un ambiente sicuro ma stimolante</w:t>
      </w:r>
    </w:p>
    <w:p w:rsidR="00417B9D" w:rsidRDefault="00D014F4" w:rsidP="00E407CB">
      <w:pPr>
        <w:spacing w:line="276" w:lineRule="auto"/>
        <w:ind w:left="426"/>
        <w:jc w:val="both"/>
      </w:pPr>
      <w:r>
        <w:rPr>
          <w:rFonts w:ascii="Calibri" w:eastAsia="Calibri" w:hAnsi="Calibri" w:cs="Calibri"/>
        </w:rPr>
        <w:t>-</w:t>
      </w:r>
      <w:r>
        <w:t xml:space="preserve"> </w:t>
      </w:r>
      <w:r>
        <w:rPr>
          <w:rFonts w:ascii="Calibri" w:eastAsia="Calibri" w:hAnsi="Calibri" w:cs="Calibri"/>
        </w:rPr>
        <w:t>avranno degli obiettivi SMART a più lungo termine su cui lavoreranno nelle settimane successive alla sessione finale di Kaleidoscope.</w:t>
      </w:r>
    </w:p>
    <w:p w:rsidR="00417B9D" w:rsidRDefault="00D014F4" w:rsidP="00E407CB">
      <w:pPr>
        <w:jc w:val="both"/>
      </w:pPr>
      <w:r>
        <w:rPr>
          <w:rFonts w:ascii="Calibri" w:eastAsia="Calibri" w:hAnsi="Calibri" w:cs="Calibri"/>
        </w:rPr>
        <w:t> </w:t>
      </w:r>
    </w:p>
    <w:p w:rsidR="00417B9D" w:rsidRDefault="00D014F4" w:rsidP="00E407CB">
      <w:pPr>
        <w:pStyle w:val="Heading2"/>
        <w:keepLines/>
        <w:spacing w:before="40" w:after="240"/>
        <w:ind w:left="426"/>
        <w:jc w:val="both"/>
      </w:pPr>
      <w:r>
        <w:rPr>
          <w:rFonts w:ascii="Calibri Light" w:eastAsia="Calibri Light" w:hAnsi="Calibri Light" w:cs="Calibri Light"/>
          <w:sz w:val="32"/>
          <w:szCs w:val="32"/>
        </w:rPr>
        <w:t>2.</w:t>
      </w:r>
      <w:r>
        <w:t xml:space="preserve"> </w:t>
      </w:r>
      <w:bookmarkStart w:id="5" w:name="_Toc514759041"/>
      <w:r>
        <w:rPr>
          <w:rFonts w:ascii="Calibri Light" w:eastAsia="Calibri Light" w:hAnsi="Calibri Light" w:cs="Calibri Light"/>
          <w:sz w:val="32"/>
          <w:szCs w:val="32"/>
        </w:rPr>
        <w:t>Introduzione</w:t>
      </w:r>
      <w:bookmarkEnd w:id="5"/>
    </w:p>
    <w:p w:rsidR="00417B9D" w:rsidRDefault="00D014F4" w:rsidP="00E407CB">
      <w:pPr>
        <w:jc w:val="both"/>
      </w:pPr>
      <w:r>
        <w:rPr>
          <w:rFonts w:ascii="Calibri" w:eastAsia="Calibri" w:hAnsi="Calibri" w:cs="Calibri"/>
        </w:rPr>
        <w:t xml:space="preserve">La sessione finale del programma di formazione Kaleidoscope si ispirerà alla metodologia Mentoring Circles ™ sviluppata da Inova Consultancy. </w:t>
      </w:r>
    </w:p>
    <w:p w:rsidR="00417B9D" w:rsidRDefault="00D014F4" w:rsidP="00E407CB">
      <w:pPr>
        <w:jc w:val="both"/>
      </w:pPr>
      <w:r>
        <w:rPr>
          <w:rFonts w:ascii="Calibri" w:eastAsia="Calibri" w:hAnsi="Calibri" w:cs="Calibri"/>
        </w:rPr>
        <w:t> </w:t>
      </w:r>
    </w:p>
    <w:p w:rsidR="00417B9D" w:rsidRDefault="00D014F4" w:rsidP="00E407CB">
      <w:pPr>
        <w:jc w:val="both"/>
      </w:pPr>
      <w:r>
        <w:rPr>
          <w:rFonts w:ascii="Calibri" w:eastAsia="Calibri" w:hAnsi="Calibri" w:cs="Calibri"/>
        </w:rPr>
        <w:t xml:space="preserve">Ai partecipanti verrà presentato un riassunto di tutto il materiale didattico, prima di passare alla creazione di un Collage di Forza in cui possono visualizzare in modo creativo il loro percorso di apprendimento e gli obiettivi futuri. In seguito a ciò, la maggior parte della sessione sarà dedicata alla presentazione, all'ascolto e al feedback. </w:t>
      </w:r>
    </w:p>
    <w:p w:rsidR="00417B9D" w:rsidRDefault="00D014F4" w:rsidP="00E407CB">
      <w:pPr>
        <w:jc w:val="both"/>
      </w:pPr>
      <w:r>
        <w:rPr>
          <w:rFonts w:ascii="Calibri" w:eastAsia="Calibri" w:hAnsi="Calibri" w:cs="Calibri"/>
        </w:rPr>
        <w:t> </w:t>
      </w:r>
    </w:p>
    <w:p w:rsidR="00417B9D" w:rsidRDefault="00D014F4" w:rsidP="00E407CB">
      <w:pPr>
        <w:jc w:val="both"/>
      </w:pPr>
      <w:r>
        <w:rPr>
          <w:rFonts w:ascii="Calibri" w:eastAsia="Calibri" w:hAnsi="Calibri" w:cs="Calibri"/>
        </w:rPr>
        <w:t>Ad ogni partecipante verrà assegnato un periodo di 15 minuti per discutere il loro collage, i loro obiettivi post-formazione e gli ostacoli che vogliono superare. Questo approccio attivo offre ai partecipanti una sessione di chiusura amichevole e coinvolgente, che li ispirerà a rimanere in contatto con altre donne del gruppo per discutere dei progressi e degli avvenimenti della vita quotidiana. È inoltre un'ulteriore opportunità per i partecipanti di mettere in pratica le loro capacità di presentazione.</w:t>
      </w:r>
      <w:r>
        <w:br w:type="page"/>
      </w:r>
    </w:p>
    <w:p w:rsidR="00417B9D" w:rsidRDefault="00D014F4">
      <w:pPr>
        <w:pStyle w:val="Heading2"/>
        <w:keepLines/>
        <w:spacing w:before="40" w:after="240"/>
        <w:ind w:left="426"/>
      </w:pPr>
      <w:r>
        <w:lastRenderedPageBreak/>
        <w:t>3.</w:t>
      </w:r>
      <w:bookmarkStart w:id="6" w:name="_Toc514759042"/>
      <w:r>
        <w:rPr>
          <w:rFonts w:ascii="Calibri Light" w:eastAsia="Calibri Light" w:hAnsi="Calibri Light" w:cs="Calibri Light"/>
          <w:sz w:val="32"/>
          <w:szCs w:val="32"/>
        </w:rPr>
        <w:t>Capitoli principali</w:t>
      </w:r>
      <w:bookmarkEnd w:id="6"/>
    </w:p>
    <w:p w:rsidR="00417B9D" w:rsidRDefault="00D014F4">
      <w:pPr>
        <w:pStyle w:val="Heading3"/>
        <w:keepLines/>
        <w:spacing w:before="40" w:after="240"/>
        <w:ind w:left="426"/>
      </w:pPr>
      <w:r>
        <w:rPr>
          <w:rFonts w:ascii="Calibri Light" w:eastAsia="Calibri Light" w:hAnsi="Calibri Light" w:cs="Calibri Light"/>
          <w:b w:val="0"/>
          <w:bCs w:val="0"/>
          <w:i/>
          <w:iCs/>
          <w:sz w:val="24"/>
          <w:szCs w:val="24"/>
        </w:rPr>
        <w:t>3.1</w:t>
      </w:r>
      <w:r>
        <w:rPr>
          <w:b w:val="0"/>
          <w:bCs w:val="0"/>
        </w:rPr>
        <w:t xml:space="preserve"> </w:t>
      </w:r>
      <w:bookmarkStart w:id="7" w:name="_Toc514759043"/>
      <w:r>
        <w:rPr>
          <w:rFonts w:ascii="Calibri Light" w:eastAsia="Calibri Light" w:hAnsi="Calibri Light" w:cs="Calibri Light"/>
          <w:b w:val="0"/>
          <w:bCs w:val="0"/>
          <w:i/>
          <w:iCs/>
          <w:sz w:val="24"/>
          <w:szCs w:val="24"/>
        </w:rPr>
        <w:t>Riepilogo di ciò che i partecipanti hanno appreso</w:t>
      </w:r>
      <w:bookmarkEnd w:id="7"/>
    </w:p>
    <w:tbl>
      <w:tblPr>
        <w:tblW w:w="0" w:type="auto"/>
        <w:tblInd w:w="123" w:type="dxa"/>
        <w:tblCellMar>
          <w:left w:w="0" w:type="dxa"/>
          <w:right w:w="0" w:type="dxa"/>
        </w:tblCellMar>
        <w:tblLook w:val="04A0" w:firstRow="1" w:lastRow="0" w:firstColumn="1" w:lastColumn="0" w:noHBand="0" w:noVBand="1"/>
      </w:tblPr>
      <w:tblGrid>
        <w:gridCol w:w="2093"/>
        <w:gridCol w:w="7654"/>
      </w:tblGrid>
      <w:tr w:rsidR="00417B9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bookmarkStart w:id="8" w:name="_Hlk514408079"/>
            <w:r>
              <w:rPr>
                <w:rFonts w:ascii="Calibri" w:eastAsia="Calibri" w:hAnsi="Calibri" w:cs="Calibri"/>
              </w:rPr>
              <w:t>Durata:</w:t>
            </w:r>
            <w:bookmarkEnd w:id="8"/>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30 minuti</w:t>
            </w:r>
          </w:p>
        </w:tc>
      </w:tr>
      <w:tr w:rsidR="00417B9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PPT (diapositive 2-6)</w:t>
            </w:r>
          </w:p>
        </w:tc>
      </w:tr>
    </w:tbl>
    <w:p w:rsidR="00417B9D" w:rsidRDefault="00D014F4" w:rsidP="00E407CB">
      <w:pPr>
        <w:jc w:val="both"/>
      </w:pPr>
      <w:r>
        <w:rPr>
          <w:rFonts w:ascii="Calibri" w:eastAsia="Calibri" w:hAnsi="Calibri" w:cs="Calibri"/>
        </w:rPr>
        <w:t> </w:t>
      </w:r>
    </w:p>
    <w:p w:rsidR="00417B9D" w:rsidRDefault="00D014F4" w:rsidP="00E407CB">
      <w:pPr>
        <w:spacing w:line="276" w:lineRule="auto"/>
        <w:jc w:val="both"/>
      </w:pPr>
      <w:r>
        <w:rPr>
          <w:rFonts w:ascii="Calibri" w:eastAsia="Calibri" w:hAnsi="Calibri" w:cs="Calibri"/>
        </w:rPr>
        <w:t>Ai partecipanti sono state presentate molte informazioni e materiali, il che rende molto utile per la sessione finale iniziare con un riassunto dei contenuti principali presentati. Le informazioni saranno prese da presentazioni di PowerPoint redatte per le sessioni precedenti.</w:t>
      </w:r>
    </w:p>
    <w:p w:rsidR="00417B9D" w:rsidRDefault="00D014F4" w:rsidP="00E407CB">
      <w:pPr>
        <w:spacing w:line="276" w:lineRule="auto"/>
        <w:jc w:val="both"/>
      </w:pPr>
      <w:r>
        <w:rPr>
          <w:rFonts w:ascii="Calibri" w:eastAsia="Calibri" w:hAnsi="Calibri" w:cs="Calibri"/>
        </w:rPr>
        <w:t> </w:t>
      </w:r>
    </w:p>
    <w:p w:rsidR="00417B9D" w:rsidRDefault="00D014F4" w:rsidP="00E407CB">
      <w:pPr>
        <w:spacing w:line="276" w:lineRule="auto"/>
        <w:jc w:val="both"/>
      </w:pPr>
      <w:r>
        <w:rPr>
          <w:rFonts w:ascii="Calibri" w:eastAsia="Calibri" w:hAnsi="Calibri" w:cs="Calibri"/>
        </w:rPr>
        <w:t>I partner decideranno da soli su cosa concentrarsi in questa parte; le esercitazioni e gli argomenti più importanti / efficaci / apprezzati dipenderanno dalla personalità e dall'interazione del gruppo. Questo sarà quindi diverso per ogni paese partner.</w:t>
      </w:r>
    </w:p>
    <w:p w:rsidR="00417B9D" w:rsidRDefault="00D014F4">
      <w:r>
        <w:rPr>
          <w:rFonts w:ascii="Calibri" w:eastAsia="Calibri" w:hAnsi="Calibri" w:cs="Calibri"/>
        </w:rPr>
        <w:t> </w:t>
      </w:r>
    </w:p>
    <w:p w:rsidR="00417B9D" w:rsidRDefault="00D014F4">
      <w:r>
        <w:rPr>
          <w:rFonts w:ascii="Calibri" w:eastAsia="Calibri" w:hAnsi="Calibri" w:cs="Calibri"/>
        </w:rPr>
        <w:t> </w:t>
      </w:r>
    </w:p>
    <w:p w:rsidR="00417B9D" w:rsidRDefault="00D014F4">
      <w:r>
        <w:rPr>
          <w:rFonts w:ascii="Calibri" w:eastAsia="Calibri" w:hAnsi="Calibri" w:cs="Calibri"/>
        </w:rPr>
        <w:t> </w:t>
      </w:r>
    </w:p>
    <w:p w:rsidR="00417B9D" w:rsidRDefault="00D014F4">
      <w:pPr>
        <w:pStyle w:val="Heading3"/>
        <w:keepLines/>
        <w:spacing w:before="40" w:after="240"/>
        <w:ind w:left="426"/>
      </w:pPr>
      <w:r>
        <w:rPr>
          <w:rFonts w:ascii="Calibri Light" w:eastAsia="Calibri Light" w:hAnsi="Calibri Light" w:cs="Calibri Light"/>
          <w:b w:val="0"/>
          <w:bCs w:val="0"/>
          <w:i/>
          <w:iCs/>
          <w:sz w:val="24"/>
          <w:szCs w:val="24"/>
        </w:rPr>
        <w:t>3.2</w:t>
      </w:r>
      <w:r>
        <w:rPr>
          <w:b w:val="0"/>
          <w:bCs w:val="0"/>
        </w:rPr>
        <w:t xml:space="preserve"> </w:t>
      </w:r>
      <w:bookmarkStart w:id="9" w:name="_Toc514759044"/>
      <w:r>
        <w:rPr>
          <w:rFonts w:ascii="Calibri Light" w:eastAsia="Calibri Light" w:hAnsi="Calibri Light" w:cs="Calibri Light"/>
          <w:b w:val="0"/>
          <w:bCs w:val="0"/>
          <w:i/>
          <w:iCs/>
          <w:sz w:val="24"/>
          <w:szCs w:val="24"/>
        </w:rPr>
        <w:t>Esercizio: Collage di Forza</w:t>
      </w:r>
      <w:bookmarkEnd w:id="9"/>
    </w:p>
    <w:tbl>
      <w:tblPr>
        <w:tblW w:w="0" w:type="auto"/>
        <w:tblInd w:w="123" w:type="dxa"/>
        <w:tblCellMar>
          <w:left w:w="0" w:type="dxa"/>
          <w:right w:w="0" w:type="dxa"/>
        </w:tblCellMar>
        <w:tblLook w:val="04A0" w:firstRow="1" w:lastRow="0" w:firstColumn="1" w:lastColumn="0" w:noHBand="0" w:noVBand="1"/>
      </w:tblPr>
      <w:tblGrid>
        <w:gridCol w:w="2093"/>
        <w:gridCol w:w="7654"/>
      </w:tblGrid>
      <w:tr w:rsidR="00417B9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30 minuti</w:t>
            </w:r>
          </w:p>
        </w:tc>
      </w:tr>
      <w:tr w:rsidR="00417B9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PPT (Diapositiva 7)</w:t>
            </w:r>
          </w:p>
          <w:p w:rsidR="00417B9D" w:rsidRDefault="00D014F4">
            <w:r>
              <w:rPr>
                <w:rFonts w:ascii="Calibri" w:eastAsia="Calibri" w:hAnsi="Calibri" w:cs="Calibri"/>
              </w:rPr>
              <w:t>Immagini, pennarelli colorati, forbici, colla, carta A3</w:t>
            </w:r>
          </w:p>
        </w:tc>
      </w:tr>
    </w:tbl>
    <w:p w:rsidR="00417B9D" w:rsidRDefault="00D014F4">
      <w:r>
        <w:rPr>
          <w:rFonts w:ascii="Calibri" w:eastAsia="Calibri" w:hAnsi="Calibri" w:cs="Calibri"/>
        </w:rPr>
        <w:t> </w:t>
      </w:r>
    </w:p>
    <w:p w:rsidR="00417B9D" w:rsidRDefault="00D014F4" w:rsidP="00E407CB">
      <w:pPr>
        <w:spacing w:line="276" w:lineRule="auto"/>
        <w:jc w:val="both"/>
      </w:pPr>
      <w:r>
        <w:rPr>
          <w:rFonts w:ascii="Calibri" w:eastAsia="Calibri" w:hAnsi="Calibri" w:cs="Calibri"/>
        </w:rPr>
        <w:t>Ai partecipanti viene dato il tempo di riflettere su ciò che hanno appreso durante il corso del programma di formazione Kaleidoscope e di creare un collage di punti di forza basato su questo processo. Gli studenti disegneranno / incolleranno un'immagine di se stessi nel mezzo (o scriveranno il loro nome) e cercheranno in riviste / opuscoli le immagini che sentono esprimano / mostrino ciascuno dei punti di forza. Ritaglieranno le immagini e le incolleranno sul collage. Possono aggiungere parole se lo desiderano.</w:t>
      </w:r>
    </w:p>
    <w:p w:rsidR="00417B9D" w:rsidRDefault="00D014F4" w:rsidP="00E407CB">
      <w:pPr>
        <w:spacing w:line="276" w:lineRule="auto"/>
        <w:jc w:val="both"/>
      </w:pPr>
      <w:r>
        <w:rPr>
          <w:rFonts w:ascii="Calibri" w:eastAsia="Calibri" w:hAnsi="Calibri" w:cs="Calibri"/>
        </w:rPr>
        <w:t> </w:t>
      </w:r>
    </w:p>
    <w:p w:rsidR="00417B9D" w:rsidRDefault="00D014F4">
      <w:pPr>
        <w:spacing w:line="276" w:lineRule="auto"/>
      </w:pPr>
      <w:r>
        <w:rPr>
          <w:rFonts w:ascii="Calibri" w:eastAsia="Calibri" w:hAnsi="Calibri" w:cs="Calibri"/>
        </w:rPr>
        <w:t> </w:t>
      </w:r>
    </w:p>
    <w:p w:rsidR="00417B9D" w:rsidRDefault="00D014F4">
      <w:r>
        <w:br w:type="page"/>
      </w:r>
    </w:p>
    <w:p w:rsidR="00417B9D" w:rsidRDefault="00D014F4">
      <w:pPr>
        <w:pStyle w:val="Heading3"/>
        <w:keepLines/>
        <w:spacing w:before="40" w:after="240"/>
        <w:ind w:left="426"/>
      </w:pPr>
      <w:r>
        <w:rPr>
          <w:rFonts w:ascii="Calibri Light" w:eastAsia="Calibri Light" w:hAnsi="Calibri Light" w:cs="Calibri Light"/>
          <w:b w:val="0"/>
          <w:bCs w:val="0"/>
          <w:i/>
          <w:iCs/>
          <w:sz w:val="24"/>
          <w:szCs w:val="24"/>
        </w:rPr>
        <w:lastRenderedPageBreak/>
        <w:t>3.3</w:t>
      </w:r>
      <w:r>
        <w:rPr>
          <w:b w:val="0"/>
          <w:bCs w:val="0"/>
        </w:rPr>
        <w:t xml:space="preserve"> </w:t>
      </w:r>
      <w:bookmarkStart w:id="10" w:name="_Toc514759045"/>
      <w:r>
        <w:rPr>
          <w:rFonts w:ascii="Calibri Light" w:eastAsia="Calibri Light" w:hAnsi="Calibri Light" w:cs="Calibri Light"/>
          <w:b w:val="0"/>
          <w:bCs w:val="0"/>
          <w:i/>
          <w:iCs/>
          <w:sz w:val="24"/>
          <w:szCs w:val="24"/>
        </w:rPr>
        <w:t>Round di riflessione</w:t>
      </w:r>
      <w:bookmarkEnd w:id="10"/>
    </w:p>
    <w:tbl>
      <w:tblPr>
        <w:tblW w:w="0" w:type="auto"/>
        <w:tblInd w:w="123" w:type="dxa"/>
        <w:tblCellMar>
          <w:left w:w="0" w:type="dxa"/>
          <w:right w:w="0" w:type="dxa"/>
        </w:tblCellMar>
        <w:tblLook w:val="04A0" w:firstRow="1" w:lastRow="0" w:firstColumn="1" w:lastColumn="0" w:noHBand="0" w:noVBand="1"/>
      </w:tblPr>
      <w:tblGrid>
        <w:gridCol w:w="2093"/>
        <w:gridCol w:w="7654"/>
      </w:tblGrid>
      <w:tr w:rsidR="00417B9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110 minuti (prima parte 30 minuti, seconda parte 70 minuti)</w:t>
            </w:r>
          </w:p>
        </w:tc>
      </w:tr>
      <w:tr w:rsidR="00417B9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PPT (Diapositiva 8)</w:t>
            </w:r>
          </w:p>
          <w:p w:rsidR="00417B9D" w:rsidRDefault="00D014F4">
            <w:r>
              <w:rPr>
                <w:rFonts w:ascii="Calibri" w:eastAsia="Calibri" w:hAnsi="Calibri" w:cs="Calibri"/>
              </w:rPr>
              <w:t>Dispensa 1 - Usare le domande</w:t>
            </w:r>
          </w:p>
          <w:p w:rsidR="00417B9D" w:rsidRDefault="00D014F4">
            <w:r>
              <w:rPr>
                <w:rFonts w:ascii="Calibri" w:eastAsia="Calibri" w:hAnsi="Calibri" w:cs="Calibri"/>
              </w:rPr>
              <w:t>carta</w:t>
            </w:r>
          </w:p>
        </w:tc>
      </w:tr>
    </w:tbl>
    <w:p w:rsidR="00417B9D" w:rsidRDefault="00D014F4" w:rsidP="00E407CB">
      <w:pPr>
        <w:jc w:val="both"/>
      </w:pPr>
      <w:r>
        <w:rPr>
          <w:rFonts w:ascii="Calibri" w:eastAsia="Calibri" w:hAnsi="Calibri" w:cs="Calibri"/>
        </w:rPr>
        <w:t> </w:t>
      </w:r>
    </w:p>
    <w:p w:rsidR="00417B9D" w:rsidRDefault="00D014F4" w:rsidP="00E407CB">
      <w:pPr>
        <w:jc w:val="both"/>
      </w:pPr>
      <w:r>
        <w:rPr>
          <w:rFonts w:ascii="Calibri" w:eastAsia="Calibri" w:hAnsi="Calibri" w:cs="Calibri"/>
        </w:rPr>
        <w:t>Durata: 110 minuti (prima parte 30 minuti, seconda parte 70 minuti)</w:t>
      </w:r>
    </w:p>
    <w:p w:rsidR="00417B9D" w:rsidRDefault="00D014F4" w:rsidP="00E407CB">
      <w:pPr>
        <w:jc w:val="both"/>
      </w:pPr>
      <w:r>
        <w:rPr>
          <w:rFonts w:ascii="Calibri" w:eastAsia="Calibri" w:hAnsi="Calibri" w:cs="Calibri"/>
        </w:rPr>
        <w:t>Materiali necessari: carta, Dispensa 1 - Usare le domande</w:t>
      </w:r>
    </w:p>
    <w:p w:rsidR="00417B9D" w:rsidRDefault="00D014F4" w:rsidP="00E407CB">
      <w:pPr>
        <w:jc w:val="both"/>
      </w:pPr>
      <w:r>
        <w:rPr>
          <w:rFonts w:ascii="Calibri" w:eastAsia="Calibri" w:hAnsi="Calibri" w:cs="Calibri"/>
        </w:rPr>
        <w:t> </w:t>
      </w:r>
    </w:p>
    <w:p w:rsidR="00417B9D" w:rsidRDefault="00D014F4" w:rsidP="00E407CB">
      <w:pPr>
        <w:spacing w:line="276" w:lineRule="auto"/>
        <w:jc w:val="both"/>
      </w:pPr>
      <w:r>
        <w:rPr>
          <w:rFonts w:ascii="Calibri" w:eastAsia="Calibri" w:hAnsi="Calibri" w:cs="Calibri"/>
        </w:rPr>
        <w:t xml:space="preserve">Durante i Round di riflessione, i partecipanti rifletteranno ulteriormente sul percorso di apprendimento che hanno intrapreso nel corso del programma Kaleidoscope, i loro obiettivi per il futuro e gli ostacoli che devono superare. </w:t>
      </w:r>
    </w:p>
    <w:p w:rsidR="00417B9D" w:rsidRDefault="00D014F4" w:rsidP="00E407CB">
      <w:pPr>
        <w:spacing w:line="276" w:lineRule="auto"/>
        <w:jc w:val="both"/>
      </w:pPr>
      <w:r>
        <w:rPr>
          <w:rFonts w:ascii="Calibri" w:eastAsia="Calibri" w:hAnsi="Calibri" w:cs="Calibri"/>
          <w:b/>
          <w:bCs/>
        </w:rPr>
        <w:t> </w:t>
      </w:r>
    </w:p>
    <w:p w:rsidR="00417B9D" w:rsidRDefault="00D014F4" w:rsidP="00E407CB">
      <w:pPr>
        <w:spacing w:line="276" w:lineRule="auto"/>
        <w:jc w:val="both"/>
      </w:pPr>
      <w:r>
        <w:rPr>
          <w:rFonts w:ascii="Calibri" w:eastAsia="Calibri" w:hAnsi="Calibri" w:cs="Calibri"/>
        </w:rPr>
        <w:t>Guida passo per passo:</w:t>
      </w:r>
    </w:p>
    <w:p w:rsidR="00417B9D" w:rsidRDefault="00D014F4" w:rsidP="00E407CB">
      <w:pPr>
        <w:numPr>
          <w:ilvl w:val="0"/>
          <w:numId w:val="1"/>
        </w:numPr>
        <w:pBdr>
          <w:left w:val="nil"/>
        </w:pBdr>
        <w:spacing w:line="276" w:lineRule="auto"/>
        <w:ind w:hanging="452"/>
        <w:jc w:val="both"/>
      </w:pPr>
      <w:r>
        <w:rPr>
          <w:rFonts w:ascii="Calibri" w:eastAsia="Calibri" w:hAnsi="Calibri" w:cs="Calibri"/>
        </w:rPr>
        <w:t>Il facilitatore divide il gruppo in 2 gruppi più piccoli (5-6 persone per gruppo);</w:t>
      </w:r>
    </w:p>
    <w:p w:rsidR="00417B9D" w:rsidRDefault="00D014F4" w:rsidP="00E407CB">
      <w:pPr>
        <w:numPr>
          <w:ilvl w:val="0"/>
          <w:numId w:val="1"/>
        </w:numPr>
        <w:pBdr>
          <w:left w:val="nil"/>
        </w:pBdr>
        <w:spacing w:line="276" w:lineRule="auto"/>
        <w:ind w:hanging="452"/>
        <w:jc w:val="both"/>
      </w:pPr>
      <w:r>
        <w:rPr>
          <w:rFonts w:ascii="Calibri" w:eastAsia="Calibri" w:hAnsi="Calibri" w:cs="Calibri"/>
        </w:rPr>
        <w:t>Ai partecipanti vengono dati 15 minuti per presentare il loro collage, cosa hanno imparato e come questo si adatta ai loro obiettivi futuri;</w:t>
      </w:r>
    </w:p>
    <w:p w:rsidR="00417B9D" w:rsidRDefault="00D014F4" w:rsidP="00E407CB">
      <w:pPr>
        <w:numPr>
          <w:ilvl w:val="0"/>
          <w:numId w:val="1"/>
        </w:numPr>
        <w:pBdr>
          <w:left w:val="nil"/>
        </w:pBdr>
        <w:spacing w:line="276" w:lineRule="auto"/>
        <w:ind w:hanging="452"/>
        <w:jc w:val="both"/>
      </w:pPr>
      <w:r>
        <w:rPr>
          <w:rFonts w:ascii="Calibri" w:eastAsia="Calibri" w:hAnsi="Calibri" w:cs="Calibri"/>
        </w:rPr>
        <w:t>Gli altri partecipanti sono incoraggiati a porre domande per supportare ulteriormente il partecipante presentatore con il loro obiettivo;</w:t>
      </w:r>
    </w:p>
    <w:p w:rsidR="00417B9D" w:rsidRDefault="00D014F4" w:rsidP="00E407CB">
      <w:pPr>
        <w:numPr>
          <w:ilvl w:val="0"/>
          <w:numId w:val="1"/>
        </w:numPr>
        <w:pBdr>
          <w:left w:val="nil"/>
        </w:pBdr>
        <w:spacing w:line="276" w:lineRule="auto"/>
        <w:ind w:hanging="452"/>
        <w:jc w:val="both"/>
      </w:pPr>
      <w:r>
        <w:rPr>
          <w:rFonts w:ascii="Calibri" w:eastAsia="Calibri" w:hAnsi="Calibri" w:cs="Calibri"/>
        </w:rPr>
        <w:t>Dopo che ogni partecipante ha presentato la sua storia, dirà all'intero gruppo i loro ulteriori obiettivi in ​​modo da aumentarne il valore e le possibilità di realizzazione.</w:t>
      </w:r>
    </w:p>
    <w:p w:rsidR="00417B9D" w:rsidRDefault="00D014F4">
      <w:pPr>
        <w:spacing w:line="276" w:lineRule="auto"/>
      </w:pPr>
      <w:r>
        <w:rPr>
          <w:rFonts w:ascii="Calibri" w:eastAsia="Calibri" w:hAnsi="Calibri" w:cs="Calibri"/>
        </w:rPr>
        <w:t> </w:t>
      </w:r>
    </w:p>
    <w:p w:rsidR="00417B9D" w:rsidRDefault="00D014F4">
      <w:r>
        <w:rPr>
          <w:rFonts w:ascii="Calibri" w:eastAsia="Calibri" w:hAnsi="Calibri" w:cs="Calibri"/>
        </w:rPr>
        <w:t> </w:t>
      </w:r>
    </w:p>
    <w:p w:rsidR="00417B9D" w:rsidRDefault="00D014F4">
      <w:r>
        <w:br w:type="page"/>
      </w:r>
    </w:p>
    <w:p w:rsidR="00417B9D" w:rsidRDefault="00D014F4">
      <w:pPr>
        <w:pStyle w:val="Heading3"/>
        <w:keepLines/>
        <w:spacing w:before="40" w:after="240"/>
        <w:ind w:left="426"/>
      </w:pPr>
      <w:r>
        <w:rPr>
          <w:rFonts w:ascii="Calibri Light" w:eastAsia="Calibri Light" w:hAnsi="Calibri Light" w:cs="Calibri Light"/>
          <w:b w:val="0"/>
          <w:bCs w:val="0"/>
          <w:i/>
          <w:iCs/>
          <w:sz w:val="24"/>
          <w:szCs w:val="24"/>
        </w:rPr>
        <w:lastRenderedPageBreak/>
        <w:t>3.8</w:t>
      </w:r>
      <w:r>
        <w:rPr>
          <w:b w:val="0"/>
          <w:bCs w:val="0"/>
        </w:rPr>
        <w:t xml:space="preserve"> </w:t>
      </w:r>
      <w:bookmarkStart w:id="11" w:name="_Toc514759046"/>
      <w:r>
        <w:rPr>
          <w:rFonts w:ascii="Calibri Light" w:eastAsia="Calibri Light" w:hAnsi="Calibri Light" w:cs="Calibri Light"/>
          <w:b w:val="0"/>
          <w:bCs w:val="0"/>
          <w:i/>
          <w:iCs/>
          <w:sz w:val="24"/>
          <w:szCs w:val="24"/>
        </w:rPr>
        <w:t>Riepilogo e valutazione della sessione</w:t>
      </w:r>
      <w:bookmarkEnd w:id="11"/>
    </w:p>
    <w:tbl>
      <w:tblPr>
        <w:tblW w:w="0" w:type="auto"/>
        <w:tblInd w:w="123" w:type="dxa"/>
        <w:tblCellMar>
          <w:left w:w="0" w:type="dxa"/>
          <w:right w:w="0" w:type="dxa"/>
        </w:tblCellMar>
        <w:tblLook w:val="04A0" w:firstRow="1" w:lastRow="0" w:firstColumn="1" w:lastColumn="0" w:noHBand="0" w:noVBand="1"/>
      </w:tblPr>
      <w:tblGrid>
        <w:gridCol w:w="2077"/>
        <w:gridCol w:w="7545"/>
      </w:tblGrid>
      <w:tr w:rsidR="00417B9D">
        <w:tc>
          <w:tcPr>
            <w:tcW w:w="20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Durata:</w:t>
            </w:r>
          </w:p>
        </w:tc>
        <w:tc>
          <w:tcPr>
            <w:tcW w:w="75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20 minuti</w:t>
            </w:r>
          </w:p>
        </w:tc>
      </w:tr>
      <w:tr w:rsidR="00417B9D">
        <w:tc>
          <w:tcPr>
            <w:tcW w:w="20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Materiale necessario:</w:t>
            </w:r>
          </w:p>
        </w:tc>
        <w:tc>
          <w:tcPr>
            <w:tcW w:w="75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17B9D" w:rsidRDefault="00D014F4">
            <w:r>
              <w:rPr>
                <w:rFonts w:ascii="Calibri" w:eastAsia="Calibri" w:hAnsi="Calibri" w:cs="Calibri"/>
              </w:rPr>
              <w:t>Dispensa 2 - Valutazione delle soft skill (Fine)</w:t>
            </w:r>
          </w:p>
          <w:p w:rsidR="00417B9D" w:rsidRDefault="00D014F4">
            <w:r>
              <w:rPr>
                <w:rFonts w:ascii="Calibri" w:eastAsia="Calibri" w:hAnsi="Calibri" w:cs="Calibri"/>
              </w:rPr>
              <w:t>Dispensa 3 - Modulo di valutazione</w:t>
            </w:r>
          </w:p>
          <w:p w:rsidR="00417B9D" w:rsidRDefault="00D014F4">
            <w:r>
              <w:rPr>
                <w:rFonts w:ascii="Calibri" w:eastAsia="Calibri" w:hAnsi="Calibri" w:cs="Calibri"/>
              </w:rPr>
              <w:t>Dispensa 4 - Modulo di valutazione finale</w:t>
            </w:r>
          </w:p>
        </w:tc>
      </w:tr>
    </w:tbl>
    <w:p w:rsidR="00417B9D" w:rsidRDefault="00D014F4" w:rsidP="00E407CB">
      <w:pPr>
        <w:spacing w:line="276" w:lineRule="auto"/>
        <w:jc w:val="both"/>
      </w:pPr>
      <w:r>
        <w:rPr>
          <w:rFonts w:ascii="Calibri" w:eastAsia="Calibri" w:hAnsi="Calibri" w:cs="Calibri"/>
        </w:rPr>
        <w:t> </w:t>
      </w:r>
    </w:p>
    <w:p w:rsidR="00417B9D" w:rsidRDefault="00D014F4" w:rsidP="00E407CB">
      <w:pPr>
        <w:spacing w:line="276" w:lineRule="auto"/>
        <w:jc w:val="both"/>
      </w:pPr>
      <w:r>
        <w:rPr>
          <w:rFonts w:ascii="Calibri" w:eastAsia="Calibri" w:hAnsi="Calibri" w:cs="Calibri"/>
        </w:rPr>
        <w:t>Accertati di</w:t>
      </w:r>
      <w:r>
        <w:t xml:space="preserve"> </w:t>
      </w:r>
      <w:r>
        <w:rPr>
          <w:rFonts w:ascii="Calibri" w:eastAsia="Calibri" w:hAnsi="Calibri" w:cs="Calibri"/>
        </w:rPr>
        <w:t>cosa abbiano imparato le persone nella sessione.</w:t>
      </w:r>
      <w:r w:rsidR="007F0B3D">
        <w:rPr>
          <w:rFonts w:ascii="Calibri" w:eastAsia="Calibri" w:hAnsi="Calibri" w:cs="Calibri"/>
        </w:rPr>
        <w:t xml:space="preserve"> </w:t>
      </w:r>
      <w:r>
        <w:t xml:space="preserve">Che cosa hanno imparato su se stessi e sui loro problemi? Hanno imparato qualcosa dagli altri? Quali sono state le domande più utili? Che impatto hanno avuto? Ciò aiuta i partecipanti ad avere il tempo di riflettere sugli esiti della sessione prima di completare i moduli di valutazione. Questo passaggio si svolgerà alla fine di ogni sessione. I moduli di valutazione dovrebbero essere completati alla fine di ogni sessione (vedere Pacchetto di valutazione). </w:t>
      </w:r>
    </w:p>
    <w:p w:rsidR="00417B9D" w:rsidRDefault="00D014F4" w:rsidP="00E407CB">
      <w:pPr>
        <w:spacing w:line="276" w:lineRule="auto"/>
        <w:jc w:val="both"/>
      </w:pPr>
      <w:r>
        <w:rPr>
          <w:rFonts w:ascii="Calibri" w:eastAsia="Calibri" w:hAnsi="Calibri" w:cs="Calibri"/>
          <w:b/>
          <w:bCs/>
        </w:rPr>
        <w:t> </w:t>
      </w:r>
    </w:p>
    <w:p w:rsidR="00417B9D" w:rsidRDefault="00D014F4" w:rsidP="00E407CB">
      <w:pPr>
        <w:spacing w:line="276" w:lineRule="auto"/>
        <w:jc w:val="both"/>
      </w:pPr>
      <w:r>
        <w:rPr>
          <w:rFonts w:ascii="Calibri" w:eastAsia="Calibri" w:hAnsi="Calibri" w:cs="Calibri"/>
        </w:rPr>
        <w:t>Guida passo per passo:</w:t>
      </w:r>
    </w:p>
    <w:p w:rsidR="00417B9D" w:rsidRDefault="00D014F4" w:rsidP="00E407CB">
      <w:pPr>
        <w:spacing w:line="276" w:lineRule="auto"/>
        <w:ind w:left="720"/>
        <w:jc w:val="both"/>
      </w:pPr>
      <w:r>
        <w:rPr>
          <w:rFonts w:ascii="Calibri" w:eastAsia="Calibri" w:hAnsi="Calibri" w:cs="Calibri"/>
          <w:b/>
          <w:bCs/>
        </w:rPr>
        <w:t>1.</w:t>
      </w:r>
      <w:r>
        <w:t xml:space="preserve"> </w:t>
      </w:r>
      <w:r>
        <w:rPr>
          <w:rFonts w:ascii="Calibri" w:eastAsia="Calibri" w:hAnsi="Calibri" w:cs="Calibri"/>
        </w:rPr>
        <w:t>Chiedi ai partecipanti di autovalutarsi sul modulo delle soft skill e analizzare i loro cambiamenti dalla prima sessione. I risultati saranno simili a questo:</w:t>
      </w:r>
    </w:p>
    <w:p w:rsidR="00417B9D" w:rsidRDefault="00775B51">
      <w:pPr>
        <w:spacing w:line="276" w:lineRule="auto"/>
        <w:rPr>
          <w:rFonts w:ascii="Calibri" w:eastAsia="Calibri" w:hAnsi="Calibri" w:cs="Calibri"/>
          <w:b/>
          <w:bCs/>
        </w:rPr>
      </w:pPr>
      <w:r>
        <w:rPr>
          <w:noProof/>
          <w:lang w:val="en-US" w:eastAsia="en-US"/>
        </w:rPr>
        <w:drawing>
          <wp:anchor distT="0" distB="0" distL="114300" distR="114300" simplePos="0" relativeHeight="251663360" behindDoc="1" locked="0" layoutInCell="1" allowOverlap="1" wp14:anchorId="141461AC" wp14:editId="6CF3CF76">
            <wp:simplePos x="0" y="0"/>
            <wp:positionH relativeFrom="margin">
              <wp:posOffset>441960</wp:posOffset>
            </wp:positionH>
            <wp:positionV relativeFrom="paragraph">
              <wp:posOffset>69850</wp:posOffset>
            </wp:positionV>
            <wp:extent cx="5629275" cy="3295650"/>
            <wp:effectExtent l="0" t="0" r="0" b="0"/>
            <wp:wrapTight wrapText="bothSides">
              <wp:wrapPolygon edited="0">
                <wp:start x="0" y="0"/>
                <wp:lineTo x="0" y="21600"/>
                <wp:lineTo x="21563" y="21600"/>
                <wp:lineTo x="21563" y="0"/>
                <wp:lineTo x="0" y="0"/>
              </wp:wrapPolygon>
            </wp:wrapTight>
            <wp:docPr id="4" name="Chart 1">
              <a:extLst xmlns:a="http://schemas.openxmlformats.org/drawingml/2006/main">
                <a:ext uri="{FF2B5EF4-FFF2-40B4-BE49-F238E27FC236}">
                  <a16:creationId xmlns:a16="http://schemas.microsoft.com/office/drawing/2014/main" id="{55FE685B-921F-4EFA-9BD2-0AE4ECAD67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D014F4">
        <w:rPr>
          <w:rFonts w:ascii="Calibri" w:eastAsia="Calibri" w:hAnsi="Calibri" w:cs="Calibri"/>
          <w:b/>
          <w:bCs/>
        </w:rPr>
        <w:t> </w:t>
      </w: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rPr>
          <w:rFonts w:ascii="Calibri" w:eastAsia="Calibri" w:hAnsi="Calibri" w:cs="Calibri"/>
          <w:b/>
          <w:bCs/>
        </w:rPr>
      </w:pPr>
    </w:p>
    <w:p w:rsidR="000C2949" w:rsidRDefault="000C2949">
      <w:pPr>
        <w:spacing w:line="276" w:lineRule="auto"/>
      </w:pPr>
    </w:p>
    <w:p w:rsidR="00417B9D" w:rsidRDefault="00D014F4">
      <w:pPr>
        <w:spacing w:line="276" w:lineRule="auto"/>
        <w:ind w:left="720"/>
        <w:jc w:val="center"/>
      </w:pPr>
      <w:r>
        <w:rPr>
          <w:rFonts w:ascii="Calibri" w:eastAsia="Calibri" w:hAnsi="Calibri" w:cs="Calibri"/>
          <w:i/>
          <w:iCs/>
          <w:sz w:val="18"/>
          <w:szCs w:val="18"/>
        </w:rPr>
        <w:t>I facilitatori dovrebbero sviluppare questi grafici dopo la sessione finale. Questo sarà usato per la segnalazione,</w:t>
      </w:r>
      <w:r>
        <w:rPr>
          <w:sz w:val="18"/>
          <w:szCs w:val="18"/>
        </w:rPr>
        <w:t xml:space="preserve"> </w:t>
      </w:r>
      <w:r>
        <w:rPr>
          <w:rFonts w:ascii="Calibri" w:eastAsia="Calibri" w:hAnsi="Calibri" w:cs="Calibri"/>
          <w:i/>
          <w:iCs/>
          <w:sz w:val="18"/>
          <w:szCs w:val="18"/>
        </w:rPr>
        <w:t>ma è anche utile da inviare ai partecipanti come follow-up dopo che il Kaleidoscope Training è</w:t>
      </w:r>
      <w:r>
        <w:rPr>
          <w:sz w:val="18"/>
          <w:szCs w:val="18"/>
        </w:rPr>
        <w:t xml:space="preserve"> </w:t>
      </w:r>
      <w:r>
        <w:rPr>
          <w:rFonts w:ascii="Calibri" w:eastAsia="Calibri" w:hAnsi="Calibri" w:cs="Calibri"/>
          <w:i/>
          <w:iCs/>
          <w:sz w:val="18"/>
          <w:szCs w:val="18"/>
        </w:rPr>
        <w:t>terminato. Darà loro una visualizzazione attraente del loro processo di apprendimento.</w:t>
      </w:r>
    </w:p>
    <w:p w:rsidR="00417B9D" w:rsidRDefault="00D014F4">
      <w:pPr>
        <w:spacing w:line="276" w:lineRule="auto"/>
        <w:ind w:left="720"/>
      </w:pPr>
      <w:r>
        <w:rPr>
          <w:rFonts w:ascii="Calibri" w:eastAsia="Calibri" w:hAnsi="Calibri" w:cs="Calibri"/>
          <w:b/>
          <w:bCs/>
        </w:rPr>
        <w:t> </w:t>
      </w:r>
    </w:p>
    <w:p w:rsidR="00417B9D" w:rsidRDefault="00D014F4" w:rsidP="00E407CB">
      <w:pPr>
        <w:spacing w:line="276" w:lineRule="auto"/>
        <w:ind w:left="720"/>
        <w:jc w:val="both"/>
      </w:pPr>
      <w:r>
        <w:rPr>
          <w:rFonts w:ascii="Calibri" w:eastAsia="Calibri" w:hAnsi="Calibri" w:cs="Calibri"/>
          <w:b/>
          <w:bCs/>
        </w:rPr>
        <w:t>2.</w:t>
      </w:r>
      <w:r>
        <w:t xml:space="preserve"> </w:t>
      </w:r>
      <w:r>
        <w:rPr>
          <w:rFonts w:ascii="Calibri" w:eastAsia="Calibri" w:hAnsi="Calibri" w:cs="Calibri"/>
        </w:rPr>
        <w:t>Chiudi la sessione chiedendo alle persone di completare il modulo di valutazione pertinente e il modulo dei risultati finali.</w:t>
      </w:r>
    </w:p>
    <w:p w:rsidR="00417B9D" w:rsidRDefault="00D014F4" w:rsidP="00E407CB">
      <w:pPr>
        <w:spacing w:line="276" w:lineRule="auto"/>
        <w:ind w:left="720"/>
        <w:jc w:val="both"/>
      </w:pPr>
      <w:r>
        <w:lastRenderedPageBreak/>
        <w:t>3.</w:t>
      </w:r>
      <w:r>
        <w:rPr>
          <w:rFonts w:ascii="Calibri" w:eastAsia="Calibri" w:hAnsi="Calibri" w:cs="Calibri"/>
        </w:rPr>
        <w:t>Conferma eventuali accordi per la continuità o il networking informale al di fuori del gruppo.</w:t>
      </w:r>
    </w:p>
    <w:p w:rsidR="00417B9D" w:rsidRDefault="00D014F4">
      <w:pPr>
        <w:spacing w:line="276" w:lineRule="auto"/>
        <w:ind w:left="720"/>
      </w:pPr>
      <w:r>
        <w:rPr>
          <w:rFonts w:ascii="Calibri" w:eastAsia="Calibri" w:hAnsi="Calibri" w:cs="Calibri"/>
        </w:rPr>
        <w:t>4.</w:t>
      </w:r>
      <w:r>
        <w:t xml:space="preserve"> </w:t>
      </w:r>
      <w:r>
        <w:rPr>
          <w:rFonts w:ascii="Calibri" w:eastAsia="Calibri" w:hAnsi="Calibri" w:cs="Calibri"/>
        </w:rPr>
        <w:t>Discuti dei piani di sostenibilità per il gruppo.</w:t>
      </w:r>
      <w:r>
        <w:br w:type="page"/>
      </w:r>
    </w:p>
    <w:p w:rsidR="00417B9D" w:rsidRDefault="00D014F4">
      <w:pPr>
        <w:pStyle w:val="Heading2"/>
        <w:keepLines/>
        <w:spacing w:before="40" w:after="240"/>
        <w:ind w:left="426"/>
      </w:pPr>
      <w:r>
        <w:rPr>
          <w:rFonts w:ascii="Calibri Light" w:eastAsia="Calibri Light" w:hAnsi="Calibri Light" w:cs="Calibri Light"/>
          <w:sz w:val="32"/>
          <w:szCs w:val="32"/>
        </w:rPr>
        <w:lastRenderedPageBreak/>
        <w:t>4.</w:t>
      </w:r>
      <w:r>
        <w:t xml:space="preserve"> </w:t>
      </w:r>
      <w:bookmarkStart w:id="12" w:name="_Toc514759047"/>
      <w:r>
        <w:rPr>
          <w:rFonts w:ascii="Calibri Light" w:eastAsia="Calibri Light" w:hAnsi="Calibri Light" w:cs="Calibri Light"/>
          <w:sz w:val="32"/>
          <w:szCs w:val="32"/>
        </w:rPr>
        <w:t>Ulteriori informazioni</w:t>
      </w:r>
      <w:bookmarkEnd w:id="12"/>
    </w:p>
    <w:p w:rsidR="00417B9D" w:rsidRDefault="00D014F4">
      <w:pPr>
        <w:spacing w:line="276" w:lineRule="auto"/>
      </w:pPr>
      <w:r>
        <w:rPr>
          <w:rFonts w:ascii="Calibri" w:eastAsia="Calibri" w:hAnsi="Calibri" w:cs="Calibri"/>
        </w:rPr>
        <w:t>Psicologia positiva:</w:t>
      </w:r>
    </w:p>
    <w:p w:rsidR="00417B9D" w:rsidRDefault="00D014F4">
      <w:pPr>
        <w:numPr>
          <w:ilvl w:val="0"/>
          <w:numId w:val="2"/>
        </w:numPr>
        <w:spacing w:line="276" w:lineRule="auto"/>
        <w:ind w:left="426"/>
      </w:pPr>
      <w:r>
        <w:rPr>
          <w:rFonts w:ascii="Calibri" w:eastAsia="Calibri" w:hAnsi="Calibri" w:cs="Calibri"/>
        </w:rPr>
        <w:t>Grinta - Il potere della passione e della perseveranza</w:t>
      </w:r>
    </w:p>
    <w:p w:rsidR="00417B9D" w:rsidRDefault="00535C96">
      <w:pPr>
        <w:spacing w:line="276" w:lineRule="auto"/>
        <w:ind w:left="708"/>
      </w:pPr>
      <w:hyperlink r:id="rId10" w:history="1">
        <w:r w:rsidR="00D014F4">
          <w:rPr>
            <w:rFonts w:ascii="Calibri" w:eastAsia="Calibri" w:hAnsi="Calibri" w:cs="Calibri"/>
            <w:color w:val="0563C1"/>
            <w:u w:val="single"/>
          </w:rPr>
          <w:t>https://www.ted.com/talks/angela_lee_duckworth_grit_the_power_of_passion_and_perseverance</w:t>
        </w:r>
      </w:hyperlink>
    </w:p>
    <w:p w:rsidR="00417B9D" w:rsidRDefault="00D014F4">
      <w:pPr>
        <w:numPr>
          <w:ilvl w:val="0"/>
          <w:numId w:val="3"/>
        </w:numPr>
        <w:spacing w:line="276" w:lineRule="auto"/>
        <w:ind w:left="426"/>
      </w:pPr>
      <w:r>
        <w:rPr>
          <w:rFonts w:ascii="Calibri" w:eastAsia="Calibri" w:hAnsi="Calibri" w:cs="Calibri"/>
        </w:rPr>
        <w:t>La nuova era della psicologia positiva</w:t>
      </w:r>
    </w:p>
    <w:p w:rsidR="00417B9D" w:rsidRDefault="00535C96">
      <w:pPr>
        <w:spacing w:line="276" w:lineRule="auto"/>
        <w:ind w:left="426" w:firstLine="282"/>
      </w:pPr>
      <w:hyperlink r:id="rId11" w:history="1">
        <w:r w:rsidR="00D014F4">
          <w:rPr>
            <w:rFonts w:ascii="Calibri" w:eastAsia="Calibri" w:hAnsi="Calibri" w:cs="Calibri"/>
            <w:color w:val="0563C1"/>
            <w:u w:val="single"/>
          </w:rPr>
          <w:t>https://www.ted.com/talks/martin_seligman_on_the_state_of_psychology</w:t>
        </w:r>
      </w:hyperlink>
      <w:r w:rsidR="00D014F4">
        <w:t xml:space="preserve"> </w:t>
      </w:r>
    </w:p>
    <w:p w:rsidR="00417B9D" w:rsidRDefault="00D014F4">
      <w:pPr>
        <w:numPr>
          <w:ilvl w:val="0"/>
          <w:numId w:val="4"/>
        </w:numPr>
        <w:spacing w:line="276" w:lineRule="auto"/>
        <w:ind w:left="426"/>
      </w:pPr>
      <w:r>
        <w:rPr>
          <w:rFonts w:ascii="Calibri" w:eastAsia="Calibri" w:hAnsi="Calibri" w:cs="Calibri"/>
        </w:rPr>
        <w:t>Linley Seligman - Coaching positivo basato su punti di forza</w:t>
      </w:r>
    </w:p>
    <w:p w:rsidR="00417B9D" w:rsidRDefault="00535C96">
      <w:pPr>
        <w:spacing w:line="276" w:lineRule="auto"/>
        <w:ind w:left="426" w:firstLine="282"/>
      </w:pPr>
      <w:hyperlink r:id="rId12" w:history="1">
        <w:r w:rsidR="00D014F4">
          <w:rPr>
            <w:rFonts w:ascii="Calibri" w:eastAsia="Calibri" w:hAnsi="Calibri" w:cs="Calibri"/>
            <w:color w:val="0563C1"/>
            <w:u w:val="single"/>
          </w:rPr>
          <w:t>https://www.mheducation.co.uk/openup/chapters/9780335241156.pdf</w:t>
        </w:r>
      </w:hyperlink>
    </w:p>
    <w:p w:rsidR="00417B9D" w:rsidRDefault="00D014F4">
      <w:pPr>
        <w:spacing w:line="276" w:lineRule="auto"/>
      </w:pPr>
      <w:r>
        <w:rPr>
          <w:rFonts w:ascii="Calibri" w:eastAsia="Calibri" w:hAnsi="Calibri" w:cs="Calibri"/>
          <w:b/>
          <w:bCs/>
        </w:rPr>
        <w:t> </w:t>
      </w:r>
    </w:p>
    <w:p w:rsidR="00417B9D" w:rsidRDefault="00D014F4" w:rsidP="00E407CB">
      <w:pPr>
        <w:spacing w:line="276" w:lineRule="auto"/>
        <w:jc w:val="both"/>
      </w:pPr>
      <w:r>
        <w:rPr>
          <w:rFonts w:ascii="Calibri" w:eastAsia="Calibri" w:hAnsi="Calibri" w:cs="Calibri"/>
        </w:rPr>
        <w:t>Rilassamento - a volte siamo stressati o sopraffatti, soprattutto quando gestiamo la nostra attività. Abbiamo quindi deciso di aggiungere alcuni suggerimenti e trucchi che possono aiutarti a tenere a bada i nervi.</w:t>
      </w:r>
    </w:p>
    <w:p w:rsidR="00417B9D" w:rsidRDefault="00D014F4">
      <w:pPr>
        <w:numPr>
          <w:ilvl w:val="0"/>
          <w:numId w:val="5"/>
        </w:numPr>
        <w:spacing w:line="276" w:lineRule="auto"/>
        <w:ind w:left="426"/>
      </w:pPr>
      <w:r>
        <w:rPr>
          <w:rFonts w:ascii="Calibri" w:eastAsia="Calibri" w:hAnsi="Calibri" w:cs="Calibri"/>
        </w:rPr>
        <w:t>Esercizio di rilassamento respiratorio</w:t>
      </w:r>
    </w:p>
    <w:p w:rsidR="00417B9D" w:rsidRDefault="00535C96">
      <w:pPr>
        <w:spacing w:line="276" w:lineRule="auto"/>
        <w:ind w:firstLine="708"/>
      </w:pPr>
      <w:hyperlink r:id="rId13" w:history="1">
        <w:r w:rsidR="00D014F4">
          <w:rPr>
            <w:rFonts w:ascii="Calibri" w:eastAsia="Calibri" w:hAnsi="Calibri" w:cs="Calibri"/>
            <w:color w:val="0563C1"/>
            <w:u w:val="single"/>
          </w:rPr>
          <w:t>https://www.youtube.com/watch?v=-j5Z4E2wkh4</w:t>
        </w:r>
      </w:hyperlink>
      <w:r w:rsidR="00D014F4">
        <w:t xml:space="preserve"> </w:t>
      </w:r>
    </w:p>
    <w:p w:rsidR="00417B9D" w:rsidRDefault="00D014F4">
      <w:pPr>
        <w:numPr>
          <w:ilvl w:val="0"/>
          <w:numId w:val="6"/>
        </w:numPr>
        <w:spacing w:line="276" w:lineRule="auto"/>
        <w:ind w:left="426"/>
      </w:pPr>
      <w:r>
        <w:rPr>
          <w:rFonts w:ascii="Calibri" w:eastAsia="Calibri" w:hAnsi="Calibri" w:cs="Calibri"/>
        </w:rPr>
        <w:t>Cosa puoi fare per rilassarti?</w:t>
      </w:r>
    </w:p>
    <w:p w:rsidR="00417B9D" w:rsidRDefault="00535C96">
      <w:pPr>
        <w:spacing w:line="276" w:lineRule="auto"/>
        <w:ind w:left="708"/>
      </w:pPr>
      <w:hyperlink r:id="rId14" w:anchor=".WusQ-y7waUm" w:history="1">
        <w:r w:rsidR="00D014F4">
          <w:rPr>
            <w:rFonts w:ascii="Calibri" w:eastAsia="Calibri" w:hAnsi="Calibri" w:cs="Calibri"/>
            <w:color w:val="0563C1"/>
            <w:u w:val="single"/>
          </w:rPr>
          <w:t>https://www.mind.org.uk/information-support/tips-for-everyday-living/relaxation/relaxation-exercises/#.WusQ-y7waUm</w:t>
        </w:r>
      </w:hyperlink>
    </w:p>
    <w:p w:rsidR="00417B9D" w:rsidRDefault="00D014F4">
      <w:pPr>
        <w:numPr>
          <w:ilvl w:val="0"/>
          <w:numId w:val="7"/>
        </w:numPr>
        <w:spacing w:line="276" w:lineRule="auto"/>
        <w:ind w:left="426"/>
      </w:pPr>
      <w:r>
        <w:rPr>
          <w:rFonts w:ascii="Calibri" w:eastAsia="Calibri" w:hAnsi="Calibri" w:cs="Calibri"/>
        </w:rPr>
        <w:t>Esercizio di respirazione per lo stress</w:t>
      </w:r>
    </w:p>
    <w:p w:rsidR="00417B9D" w:rsidRDefault="00535C96">
      <w:pPr>
        <w:spacing w:line="276" w:lineRule="auto"/>
        <w:ind w:firstLine="708"/>
      </w:pPr>
      <w:hyperlink r:id="rId15" w:history="1">
        <w:r w:rsidR="00D014F4">
          <w:rPr>
            <w:rFonts w:ascii="Calibri" w:eastAsia="Calibri" w:hAnsi="Calibri" w:cs="Calibri"/>
            <w:color w:val="0563C1"/>
            <w:u w:val="single"/>
          </w:rPr>
          <w:t>https://www.nhs.uk/conditions/stress-anxiety-depression/ways-relieve-stress/</w:t>
        </w:r>
      </w:hyperlink>
    </w:p>
    <w:p w:rsidR="00417B9D" w:rsidRDefault="00D014F4">
      <w:pPr>
        <w:numPr>
          <w:ilvl w:val="0"/>
          <w:numId w:val="8"/>
        </w:numPr>
        <w:spacing w:line="276" w:lineRule="auto"/>
        <w:ind w:left="426"/>
      </w:pPr>
      <w:r>
        <w:rPr>
          <w:rFonts w:ascii="Calibri" w:eastAsia="Calibri" w:hAnsi="Calibri" w:cs="Calibri"/>
        </w:rPr>
        <w:t>Una serie di tecniche di rilassamento per tutto il corpo</w:t>
      </w:r>
    </w:p>
    <w:p w:rsidR="00417B9D" w:rsidRDefault="00535C96">
      <w:pPr>
        <w:spacing w:line="276" w:lineRule="auto"/>
        <w:ind w:left="284" w:firstLine="424"/>
      </w:pPr>
      <w:hyperlink r:id="rId16" w:anchor="mindfulness" w:history="1">
        <w:r w:rsidR="00D014F4">
          <w:rPr>
            <w:rFonts w:ascii="Calibri" w:eastAsia="Calibri" w:hAnsi="Calibri" w:cs="Calibri"/>
            <w:color w:val="0563C1"/>
            <w:u w:val="single"/>
          </w:rPr>
          <w:t>https://www.helpguide.org/articles/stress/relaxation-techniques-for-stress-relief.htm#mindfulness</w:t>
        </w:r>
      </w:hyperlink>
      <w:r w:rsidR="00D014F4">
        <w:t xml:space="preserve"> </w:t>
      </w:r>
    </w:p>
    <w:p w:rsidR="00417B9D" w:rsidRDefault="00D014F4">
      <w:r>
        <w:rPr>
          <w:rFonts w:ascii="Calibri" w:eastAsia="Calibri" w:hAnsi="Calibri" w:cs="Calibri"/>
        </w:rPr>
        <w:t> </w:t>
      </w:r>
    </w:p>
    <w:p w:rsidR="00417B9D" w:rsidRDefault="00D014F4">
      <w:r>
        <w:rPr>
          <w:rFonts w:ascii="Calibri" w:eastAsia="Calibri" w:hAnsi="Calibri" w:cs="Calibri"/>
        </w:rPr>
        <w:t> </w:t>
      </w:r>
    </w:p>
    <w:p w:rsidR="00417B9D" w:rsidRDefault="00D014F4">
      <w:r>
        <w:rPr>
          <w:rFonts w:ascii="Calibri" w:eastAsia="Calibri" w:hAnsi="Calibri" w:cs="Calibri"/>
        </w:rPr>
        <w:t> </w:t>
      </w:r>
    </w:p>
    <w:p w:rsidR="00417B9D" w:rsidRDefault="00D014F4">
      <w:r>
        <w:br w:type="page"/>
      </w:r>
    </w:p>
    <w:p w:rsidR="00417B9D" w:rsidRDefault="00D014F4">
      <w:pPr>
        <w:pStyle w:val="Heading1"/>
        <w:keepLines/>
        <w:spacing w:before="360" w:after="240"/>
      </w:pPr>
      <w:bookmarkStart w:id="13" w:name="_Toc514759048"/>
      <w:r>
        <w:rPr>
          <w:rFonts w:ascii="Calibri Light" w:eastAsia="Calibri Light" w:hAnsi="Calibri Light" w:cs="Calibri Light"/>
          <w:b w:val="0"/>
          <w:bCs w:val="0"/>
          <w:sz w:val="56"/>
          <w:szCs w:val="56"/>
        </w:rPr>
        <w:lastRenderedPageBreak/>
        <w:t>Allegati</w:t>
      </w:r>
      <w:bookmarkEnd w:id="13"/>
    </w:p>
    <w:p w:rsidR="00417B9D" w:rsidRDefault="00D014F4">
      <w:r>
        <w:rPr>
          <w:rFonts w:ascii="Calibri" w:eastAsia="Calibri" w:hAnsi="Calibri" w:cs="Calibri"/>
        </w:rPr>
        <w:t> </w:t>
      </w:r>
    </w:p>
    <w:p w:rsidR="00417B9D" w:rsidRDefault="00D014F4">
      <w:r>
        <w:rPr>
          <w:rFonts w:ascii="Calibri" w:eastAsia="Calibri" w:hAnsi="Calibri" w:cs="Calibri"/>
        </w:rPr>
        <w:t>Powerpoint -</w:t>
      </w:r>
    </w:p>
    <w:p w:rsidR="00417B9D" w:rsidRDefault="00D014F4">
      <w:r>
        <w:rPr>
          <w:rFonts w:ascii="Calibri" w:eastAsia="Calibri" w:hAnsi="Calibri" w:cs="Calibri"/>
        </w:rPr>
        <w:t> </w:t>
      </w:r>
    </w:p>
    <w:p w:rsidR="00417B9D" w:rsidRDefault="00D014F4">
      <w:r>
        <w:rPr>
          <w:rFonts w:ascii="Calibri" w:eastAsia="Calibri" w:hAnsi="Calibri" w:cs="Calibri"/>
        </w:rPr>
        <w:t>Allegato 1: Piano delle lezioni</w:t>
      </w:r>
    </w:p>
    <w:p w:rsidR="00417B9D" w:rsidRDefault="00D014F4">
      <w:r>
        <w:rPr>
          <w:rFonts w:ascii="Calibri" w:eastAsia="Calibri" w:hAnsi="Calibri" w:cs="Calibri"/>
        </w:rPr>
        <w:t>Allegato 2: Dispensa 1 - Usare le domande</w:t>
      </w:r>
    </w:p>
    <w:p w:rsidR="00417B9D" w:rsidRDefault="00D014F4">
      <w:r>
        <w:rPr>
          <w:rFonts w:ascii="Calibri" w:eastAsia="Calibri" w:hAnsi="Calibri" w:cs="Calibri"/>
        </w:rPr>
        <w:t>Allegato 3: Dispensa 2 - Valutazione delle soft skill (Fine)</w:t>
      </w:r>
    </w:p>
    <w:p w:rsidR="00417B9D" w:rsidRDefault="00D014F4">
      <w:r>
        <w:rPr>
          <w:rFonts w:ascii="Calibri" w:eastAsia="Calibri" w:hAnsi="Calibri" w:cs="Calibri"/>
        </w:rPr>
        <w:t>Allegato 4: Dispensa 3 - Modulo di valutazione</w:t>
      </w:r>
    </w:p>
    <w:p w:rsidR="00417B9D" w:rsidRDefault="00D014F4">
      <w:r>
        <w:rPr>
          <w:rFonts w:ascii="Calibri" w:eastAsia="Calibri" w:hAnsi="Calibri" w:cs="Calibri"/>
        </w:rPr>
        <w:t>Allegato 5: Dispensa 4 - Modulo di valutazione finale</w:t>
      </w:r>
      <w:r>
        <w:br w:type="page"/>
      </w:r>
    </w:p>
    <w:p w:rsidR="00417B9D" w:rsidRDefault="00D014F4">
      <w:pPr>
        <w:pStyle w:val="Heading2"/>
        <w:keepLines/>
        <w:spacing w:before="40" w:after="240"/>
        <w:ind w:left="426"/>
      </w:pPr>
      <w:r>
        <w:rPr>
          <w:rFonts w:ascii="Calibri Light" w:eastAsia="Calibri Light" w:hAnsi="Calibri Light" w:cs="Calibri Light"/>
          <w:sz w:val="32"/>
          <w:szCs w:val="32"/>
        </w:rPr>
        <w:lastRenderedPageBreak/>
        <w:t>5.</w:t>
      </w:r>
      <w:r>
        <w:t xml:space="preserve"> </w:t>
      </w:r>
      <w:bookmarkStart w:id="14" w:name="_Toc514759049"/>
      <w:r>
        <w:rPr>
          <w:rFonts w:ascii="Calibri Light" w:eastAsia="Calibri Light" w:hAnsi="Calibri Light" w:cs="Calibri Light"/>
          <w:sz w:val="32"/>
          <w:szCs w:val="32"/>
        </w:rPr>
        <w:t>Allegato 1: Unità 6 - Piano didattico</w:t>
      </w:r>
      <w:bookmarkEnd w:id="14"/>
    </w:p>
    <w:tbl>
      <w:tblPr>
        <w:tblW w:w="0" w:type="auto"/>
        <w:tblInd w:w="123" w:type="dxa"/>
        <w:tblCellMar>
          <w:left w:w="0" w:type="dxa"/>
          <w:right w:w="0" w:type="dxa"/>
        </w:tblCellMar>
        <w:tblLook w:val="04A0" w:firstRow="1" w:lastRow="0" w:firstColumn="1" w:lastColumn="0" w:noHBand="0" w:noVBand="1"/>
      </w:tblPr>
      <w:tblGrid>
        <w:gridCol w:w="534"/>
        <w:gridCol w:w="6237"/>
        <w:gridCol w:w="1134"/>
        <w:gridCol w:w="1660"/>
      </w:tblGrid>
      <w:tr w:rsidR="00417B9D">
        <w:tc>
          <w:tcPr>
            <w:tcW w:w="534" w:type="dxa"/>
            <w:tcBorders>
              <w:top w:val="single" w:sz="6" w:space="0" w:color="4472C4"/>
              <w:left w:val="single" w:sz="6" w:space="0" w:color="4472C4"/>
              <w:bottom w:val="single" w:sz="6" w:space="0" w:color="4472C4"/>
            </w:tcBorders>
            <w:shd w:val="clear" w:color="auto" w:fill="4472C4"/>
            <w:tcMar>
              <w:top w:w="0" w:type="dxa"/>
              <w:left w:w="108" w:type="dxa"/>
              <w:bottom w:w="0" w:type="dxa"/>
              <w:right w:w="108" w:type="dxa"/>
            </w:tcMar>
            <w:vAlign w:val="center"/>
          </w:tcPr>
          <w:p w:rsidR="00417B9D" w:rsidRDefault="00D014F4">
            <w:pPr>
              <w:shd w:val="clear" w:color="auto" w:fill="4472C4"/>
              <w:jc w:val="right"/>
            </w:pPr>
            <w:r>
              <w:rPr>
                <w:rFonts w:ascii="Calibri" w:eastAsia="Calibri" w:hAnsi="Calibri" w:cs="Calibri"/>
                <w:b/>
                <w:bCs/>
                <w:color w:val="FFFFFF"/>
              </w:rPr>
              <w:t> </w:t>
            </w:r>
          </w:p>
        </w:tc>
        <w:tc>
          <w:tcPr>
            <w:tcW w:w="6237" w:type="dxa"/>
            <w:tcBorders>
              <w:top w:val="single" w:sz="6" w:space="0" w:color="4472C4"/>
              <w:bottom w:val="single" w:sz="6" w:space="0" w:color="4472C4"/>
            </w:tcBorders>
            <w:shd w:val="clear" w:color="auto" w:fill="4472C4"/>
            <w:tcMar>
              <w:top w:w="0" w:type="dxa"/>
              <w:left w:w="108" w:type="dxa"/>
              <w:bottom w:w="0" w:type="dxa"/>
              <w:right w:w="108" w:type="dxa"/>
            </w:tcMar>
            <w:vAlign w:val="center"/>
          </w:tcPr>
          <w:p w:rsidR="00417B9D" w:rsidRDefault="00D014F4">
            <w:pPr>
              <w:shd w:val="clear" w:color="auto" w:fill="4472C4"/>
            </w:pPr>
            <w:r>
              <w:rPr>
                <w:rFonts w:ascii="Calibri" w:eastAsia="Calibri" w:hAnsi="Calibri" w:cs="Calibri"/>
                <w:b/>
                <w:bCs/>
                <w:color w:val="FFFFFF"/>
              </w:rPr>
              <w:t>Attività</w:t>
            </w:r>
          </w:p>
        </w:tc>
        <w:tc>
          <w:tcPr>
            <w:tcW w:w="1134" w:type="dxa"/>
            <w:tcBorders>
              <w:top w:val="single" w:sz="6" w:space="0" w:color="4472C4"/>
              <w:bottom w:val="single" w:sz="6" w:space="0" w:color="4472C4"/>
            </w:tcBorders>
            <w:shd w:val="clear" w:color="auto" w:fill="4472C4"/>
            <w:tcMar>
              <w:top w:w="0" w:type="dxa"/>
              <w:left w:w="108" w:type="dxa"/>
              <w:bottom w:w="0" w:type="dxa"/>
              <w:right w:w="108" w:type="dxa"/>
            </w:tcMar>
            <w:vAlign w:val="center"/>
          </w:tcPr>
          <w:p w:rsidR="00417B9D" w:rsidRDefault="00D014F4">
            <w:pPr>
              <w:shd w:val="clear" w:color="auto" w:fill="4472C4"/>
            </w:pPr>
            <w:r>
              <w:rPr>
                <w:rFonts w:ascii="Calibri" w:eastAsia="Calibri" w:hAnsi="Calibri" w:cs="Calibri"/>
                <w:b/>
                <w:bCs/>
                <w:color w:val="FFFFFF"/>
              </w:rPr>
              <w:t>Durata</w:t>
            </w:r>
          </w:p>
        </w:tc>
        <w:tc>
          <w:tcPr>
            <w:tcW w:w="1660" w:type="dxa"/>
            <w:tcBorders>
              <w:top w:val="single" w:sz="6" w:space="0" w:color="4472C4"/>
              <w:bottom w:val="single" w:sz="6" w:space="0" w:color="4472C4"/>
              <w:right w:val="single" w:sz="6" w:space="0" w:color="4472C4"/>
            </w:tcBorders>
            <w:shd w:val="clear" w:color="auto" w:fill="4472C4"/>
            <w:tcMar>
              <w:top w:w="0" w:type="dxa"/>
              <w:left w:w="108" w:type="dxa"/>
              <w:bottom w:w="0" w:type="dxa"/>
              <w:right w:w="108" w:type="dxa"/>
            </w:tcMar>
            <w:vAlign w:val="center"/>
          </w:tcPr>
          <w:p w:rsidR="00417B9D" w:rsidRDefault="00D014F4">
            <w:pPr>
              <w:shd w:val="clear" w:color="auto" w:fill="4472C4"/>
            </w:pPr>
            <w:r>
              <w:rPr>
                <w:rFonts w:ascii="Calibri" w:eastAsia="Calibri" w:hAnsi="Calibri" w:cs="Calibri"/>
                <w:b/>
                <w:bCs/>
                <w:color w:val="FFFFFF"/>
              </w:rPr>
              <w:t>orario</w:t>
            </w:r>
          </w:p>
        </w:tc>
      </w:tr>
      <w:tr w:rsidR="00417B9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Caffè all'arrivo</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15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09:00 - 09:15</w:t>
            </w:r>
          </w:p>
        </w:tc>
      </w:tr>
      <w:tr w:rsidR="00417B9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pPr>
              <w:jc w:val="right"/>
            </w:pPr>
            <w:r>
              <w:rPr>
                <w:rFonts w:ascii="Calibri" w:eastAsia="Calibri" w:hAnsi="Calibri" w:cs="Calibri"/>
                <w:b/>
                <w:bCs/>
              </w:rPr>
              <w:t>1-2</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Introduzione all'unità</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10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09:15 - 09:25</w:t>
            </w:r>
          </w:p>
        </w:tc>
      </w:tr>
      <w:tr w:rsidR="00417B9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jc w:val="right"/>
            </w:pPr>
            <w:r>
              <w:rPr>
                <w:rFonts w:ascii="Calibri" w:eastAsia="Calibri" w:hAnsi="Calibri" w:cs="Calibri"/>
                <w:b/>
                <w:bCs/>
              </w:rPr>
              <w:t>3.1</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Parte 1: Riepilogo di ciò che i partecipanti hanno appreso</w:t>
            </w:r>
          </w:p>
          <w:p w:rsidR="00417B9D" w:rsidRDefault="00D014F4">
            <w:pPr>
              <w:shd w:val="clear" w:color="auto" w:fill="D9E2F3"/>
            </w:pPr>
            <w:r>
              <w:rPr>
                <w:rFonts w:ascii="Calibri" w:eastAsia="Calibri" w:hAnsi="Calibri" w:cs="Calibri"/>
                <w:b/>
                <w:bCs/>
                <w:i/>
                <w:iCs/>
              </w:rPr>
              <w:t>PPT - Diapositive 2-6</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30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09:25 - 09:55</w:t>
            </w:r>
          </w:p>
        </w:tc>
      </w:tr>
      <w:tr w:rsidR="00417B9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pPr>
              <w:jc w:val="right"/>
            </w:pPr>
            <w:r>
              <w:rPr>
                <w:rFonts w:ascii="Calibri" w:eastAsia="Calibri" w:hAnsi="Calibri" w:cs="Calibri"/>
                <w:b/>
                <w:bCs/>
              </w:rPr>
              <w:t>3.2</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Esercizio: Collage di Forza</w:t>
            </w:r>
          </w:p>
          <w:p w:rsidR="00417B9D" w:rsidRDefault="00D014F4">
            <w:r>
              <w:rPr>
                <w:rFonts w:ascii="Calibri" w:eastAsia="Calibri" w:hAnsi="Calibri" w:cs="Calibri"/>
                <w:b/>
                <w:bCs/>
                <w:i/>
                <w:iCs/>
              </w:rPr>
              <w:t>PPT - Diapositiva 7</w:t>
            </w:r>
          </w:p>
          <w:p w:rsidR="00417B9D" w:rsidRDefault="00D014F4">
            <w:r>
              <w:rPr>
                <w:rFonts w:ascii="Calibri" w:eastAsia="Calibri" w:hAnsi="Calibri" w:cs="Calibri"/>
                <w:b/>
                <w:bCs/>
                <w:i/>
                <w:iCs/>
              </w:rPr>
              <w:t>immagini, penne colorate, forbici, colla, carta A3</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30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09:55 - 10:25</w:t>
            </w:r>
          </w:p>
        </w:tc>
      </w:tr>
      <w:tr w:rsidR="00417B9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jc w:val="right"/>
            </w:pPr>
            <w:r>
              <w:rPr>
                <w:rFonts w:ascii="Calibri" w:eastAsia="Calibri" w:hAnsi="Calibri" w:cs="Calibri"/>
                <w:b/>
                <w:bCs/>
              </w:rPr>
              <w:t>3.3</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Parte 2: Round di riflessione - PARTE 1</w:t>
            </w:r>
          </w:p>
          <w:p w:rsidR="00417B9D" w:rsidRDefault="00D014F4">
            <w:pPr>
              <w:shd w:val="clear" w:color="auto" w:fill="D9E2F3"/>
            </w:pPr>
            <w:r>
              <w:rPr>
                <w:rFonts w:ascii="Calibri" w:eastAsia="Calibri" w:hAnsi="Calibri" w:cs="Calibri"/>
                <w:b/>
                <w:bCs/>
                <w:i/>
                <w:iCs/>
              </w:rPr>
              <w:t>PPT - Diapositiva 8</w:t>
            </w:r>
          </w:p>
          <w:p w:rsidR="00417B9D" w:rsidRDefault="00D014F4">
            <w:pPr>
              <w:shd w:val="clear" w:color="auto" w:fill="D9E2F3"/>
            </w:pPr>
            <w:r>
              <w:rPr>
                <w:rFonts w:ascii="Calibri" w:eastAsia="Calibri" w:hAnsi="Calibri" w:cs="Calibri"/>
                <w:b/>
                <w:bCs/>
                <w:i/>
                <w:iCs/>
              </w:rPr>
              <w:t>Dispensa 1 - Usare le domande</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30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10:25 - 10:55</w:t>
            </w:r>
          </w:p>
        </w:tc>
      </w:tr>
      <w:tr w:rsidR="00417B9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pPr>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 </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 </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 </w:t>
            </w:r>
          </w:p>
        </w:tc>
      </w:tr>
      <w:tr w:rsidR="00417B9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Pausa caffè</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15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10:55 - 11:10</w:t>
            </w:r>
          </w:p>
        </w:tc>
      </w:tr>
      <w:tr w:rsidR="00417B9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pPr>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 </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 </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 </w:t>
            </w:r>
          </w:p>
        </w:tc>
      </w:tr>
      <w:tr w:rsidR="00417B9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Parte 2: Round di riflessione - PARTE 2</w:t>
            </w:r>
          </w:p>
          <w:p w:rsidR="00417B9D" w:rsidRDefault="00D014F4">
            <w:pPr>
              <w:shd w:val="clear" w:color="auto" w:fill="D9E2F3"/>
            </w:pPr>
            <w:r>
              <w:rPr>
                <w:rFonts w:ascii="Calibri" w:eastAsia="Calibri" w:hAnsi="Calibri" w:cs="Calibri"/>
                <w:b/>
                <w:bCs/>
                <w:i/>
                <w:iCs/>
              </w:rPr>
              <w:t>PPT - Diapositiva 8</w:t>
            </w:r>
          </w:p>
          <w:p w:rsidR="00417B9D" w:rsidRDefault="00D014F4">
            <w:pPr>
              <w:shd w:val="clear" w:color="auto" w:fill="D9E2F3"/>
            </w:pPr>
            <w:r>
              <w:rPr>
                <w:rFonts w:ascii="Calibri" w:eastAsia="Calibri" w:hAnsi="Calibri" w:cs="Calibri"/>
                <w:b/>
                <w:bCs/>
                <w:i/>
                <w:iCs/>
              </w:rPr>
              <w:t>Dispensa 1 - Usare le domande</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70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17B9D" w:rsidRDefault="00D014F4">
            <w:pPr>
              <w:shd w:val="clear" w:color="auto" w:fill="D9E2F3"/>
            </w:pPr>
            <w:r>
              <w:rPr>
                <w:rFonts w:ascii="Calibri" w:eastAsia="Calibri" w:hAnsi="Calibri" w:cs="Calibri"/>
              </w:rPr>
              <w:t>11:10 - 12:20</w:t>
            </w:r>
          </w:p>
        </w:tc>
      </w:tr>
      <w:tr w:rsidR="00417B9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pPr>
              <w:jc w:val="right"/>
            </w:pPr>
            <w:r>
              <w:rPr>
                <w:rFonts w:ascii="Calibri" w:eastAsia="Calibri" w:hAnsi="Calibri" w:cs="Calibri"/>
                <w:b/>
                <w:bCs/>
              </w:rPr>
              <w:t>3.4</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Riepilogo e valutazione della sessione</w:t>
            </w:r>
          </w:p>
          <w:p w:rsidR="00417B9D" w:rsidRDefault="00D014F4">
            <w:r>
              <w:rPr>
                <w:rFonts w:ascii="Calibri" w:eastAsia="Calibri" w:hAnsi="Calibri" w:cs="Calibri"/>
                <w:b/>
                <w:bCs/>
                <w:i/>
                <w:iCs/>
              </w:rPr>
              <w:t>Dispensa 2 - Valutazione delle soft skill (Fine)</w:t>
            </w:r>
          </w:p>
          <w:p w:rsidR="00417B9D" w:rsidRDefault="00D014F4">
            <w:r>
              <w:rPr>
                <w:rFonts w:ascii="Calibri" w:eastAsia="Calibri" w:hAnsi="Calibri" w:cs="Calibri"/>
                <w:b/>
                <w:bCs/>
                <w:i/>
                <w:iCs/>
              </w:rPr>
              <w:t>Dispensa 3 - Modulo di valutazione</w:t>
            </w:r>
          </w:p>
          <w:p w:rsidR="00417B9D" w:rsidRDefault="00D014F4">
            <w:r>
              <w:rPr>
                <w:rFonts w:ascii="Calibri" w:eastAsia="Calibri" w:hAnsi="Calibri" w:cs="Calibri"/>
                <w:b/>
                <w:bCs/>
                <w:i/>
                <w:iCs/>
              </w:rPr>
              <w:t>Dispensa 4 - Modulo di valutazione finale</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20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17B9D" w:rsidRDefault="00D014F4">
            <w:r>
              <w:rPr>
                <w:rFonts w:ascii="Calibri" w:eastAsia="Calibri" w:hAnsi="Calibri" w:cs="Calibri"/>
              </w:rPr>
              <w:t>12:20 - 12:40</w:t>
            </w:r>
          </w:p>
        </w:tc>
      </w:tr>
      <w:tr w:rsidR="00417B9D">
        <w:tc>
          <w:tcPr>
            <w:tcW w:w="534"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17B9D" w:rsidRDefault="00D014F4">
            <w:pPr>
              <w:shd w:val="clear" w:color="auto" w:fill="4472C4"/>
              <w:jc w:val="right"/>
            </w:pPr>
            <w:r>
              <w:rPr>
                <w:rFonts w:ascii="Calibri" w:eastAsia="Calibri" w:hAnsi="Calibri" w:cs="Calibri"/>
                <w:b/>
                <w:bCs/>
                <w:color w:val="FFFFFF"/>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17B9D" w:rsidRDefault="00D014F4">
            <w:pPr>
              <w:shd w:val="clear" w:color="auto" w:fill="4472C4"/>
            </w:pPr>
            <w:r>
              <w:rPr>
                <w:rFonts w:ascii="Calibri" w:eastAsia="Calibri" w:hAnsi="Calibri" w:cs="Calibri"/>
                <w:b/>
                <w:bCs/>
                <w:color w:val="FFFFFF"/>
              </w:rPr>
              <w:t>TOTALE</w:t>
            </w:r>
          </w:p>
        </w:tc>
        <w:tc>
          <w:tcPr>
            <w:tcW w:w="1134"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17B9D" w:rsidRDefault="00D014F4">
            <w:pPr>
              <w:shd w:val="clear" w:color="auto" w:fill="4472C4"/>
            </w:pPr>
            <w:r>
              <w:rPr>
                <w:rFonts w:ascii="Calibri" w:eastAsia="Calibri" w:hAnsi="Calibri" w:cs="Calibri"/>
                <w:b/>
                <w:bCs/>
                <w:color w:val="FFFFFF"/>
              </w:rPr>
              <w:t>220 minuti</w:t>
            </w:r>
          </w:p>
        </w:tc>
        <w:tc>
          <w:tcPr>
            <w:tcW w:w="1660"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17B9D" w:rsidRDefault="00D014F4">
            <w:pPr>
              <w:shd w:val="clear" w:color="auto" w:fill="4472C4"/>
            </w:pPr>
            <w:r>
              <w:rPr>
                <w:rFonts w:ascii="Calibri" w:eastAsia="Calibri" w:hAnsi="Calibri" w:cs="Calibri"/>
                <w:b/>
                <w:bCs/>
                <w:color w:val="FFFFFF"/>
              </w:rPr>
              <w:t>3 ore e 40 minuti</w:t>
            </w:r>
          </w:p>
        </w:tc>
      </w:tr>
    </w:tbl>
    <w:p w:rsidR="00417B9D" w:rsidRDefault="00D014F4">
      <w:r>
        <w:rPr>
          <w:rFonts w:ascii="Calibri" w:eastAsia="Calibri" w:hAnsi="Calibri" w:cs="Calibri"/>
        </w:rPr>
        <w:t> </w:t>
      </w:r>
    </w:p>
    <w:p w:rsidR="00417B9D" w:rsidRDefault="00D014F4">
      <w:r>
        <w:rPr>
          <w:rFonts w:ascii="Calibri" w:eastAsia="Calibri" w:hAnsi="Calibri" w:cs="Calibri"/>
        </w:rPr>
        <w:t> </w:t>
      </w:r>
    </w:p>
    <w:p w:rsidR="00417B9D" w:rsidRDefault="00D014F4">
      <w:r>
        <w:rPr>
          <w:rFonts w:ascii="Calibri" w:eastAsia="Calibri" w:hAnsi="Calibri" w:cs="Calibri"/>
        </w:rPr>
        <w:t> </w:t>
      </w:r>
    </w:p>
    <w:p w:rsidR="00417B9D" w:rsidRDefault="00D014F4">
      <w:r>
        <w:rPr>
          <w:rFonts w:ascii="Calibri" w:eastAsia="Calibri" w:hAnsi="Calibri" w:cs="Calibri"/>
        </w:rPr>
        <w:t> </w:t>
      </w:r>
    </w:p>
    <w:sectPr w:rsidR="00417B9D" w:rsidSect="0072434A">
      <w:headerReference w:type="default" r:id="rId17"/>
      <w:footerReference w:type="default" r:id="rId18"/>
      <w:footerReference w:type="first" r:id="rId19"/>
      <w:pgSz w:w="12240" w:h="15840"/>
      <w:pgMar w:top="1417"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C96" w:rsidRDefault="00535C96" w:rsidP="007F0B3D">
      <w:r>
        <w:separator/>
      </w:r>
    </w:p>
  </w:endnote>
  <w:endnote w:type="continuationSeparator" w:id="0">
    <w:p w:rsidR="00535C96" w:rsidRDefault="00535C96" w:rsidP="007F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otham Pro">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2935526"/>
      <w:docPartObj>
        <w:docPartGallery w:val="Page Numbers (Bottom of Page)"/>
        <w:docPartUnique/>
      </w:docPartObj>
    </w:sdtPr>
    <w:sdtEndPr/>
    <w:sdtContent>
      <w:p w:rsidR="00E70AEE" w:rsidRDefault="00752566">
        <w:pPr>
          <w:pStyle w:val="Footer"/>
          <w:jc w:val="right"/>
        </w:pPr>
        <w:r>
          <w:rPr>
            <w:noProof/>
            <w:lang w:val="en-US"/>
          </w:rPr>
          <w:drawing>
            <wp:anchor distT="0" distB="0" distL="114300" distR="114300" simplePos="0" relativeHeight="251660288" behindDoc="0" locked="0" layoutInCell="1" allowOverlap="1" wp14:anchorId="41B7D81E" wp14:editId="44EADC5A">
              <wp:simplePos x="0" y="0"/>
              <wp:positionH relativeFrom="column">
                <wp:posOffset>-276225</wp:posOffset>
              </wp:positionH>
              <wp:positionV relativeFrom="paragraph">
                <wp:posOffset>80010</wp:posOffset>
              </wp:positionV>
              <wp:extent cx="1800225" cy="504825"/>
              <wp:effectExtent l="0" t="0" r="9525" b="9525"/>
              <wp:wrapNone/>
              <wp:docPr id="5" name="Picture 5"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E70AEE">
          <w:fldChar w:fldCharType="begin"/>
        </w:r>
        <w:r w:rsidR="00E70AEE">
          <w:instrText>PAGE   \* MERGEFORMAT</w:instrText>
        </w:r>
        <w:r w:rsidR="00E70AEE">
          <w:fldChar w:fldCharType="separate"/>
        </w:r>
        <w:r w:rsidR="00711258">
          <w:rPr>
            <w:noProof/>
          </w:rPr>
          <w:t>2</w:t>
        </w:r>
        <w:r w:rsidR="00E70AEE">
          <w:fldChar w:fldCharType="end"/>
        </w:r>
      </w:p>
    </w:sdtContent>
  </w:sdt>
  <w:p w:rsidR="007F0B3D" w:rsidRDefault="007F0B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rsidR="0072434A" w:rsidRDefault="0072434A" w:rsidP="0072434A">
            <w:pPr>
              <w:pStyle w:val="Footer"/>
              <w:tabs>
                <w:tab w:val="clear" w:pos="4819"/>
                <w:tab w:val="clear" w:pos="9638"/>
                <w:tab w:val="left" w:pos="2580"/>
              </w:tabs>
              <w:spacing w:before="100" w:beforeAutospacing="1"/>
            </w:pPr>
            <w:r>
              <w:rPr>
                <w:noProof/>
              </w:rPr>
              <w:pict>
                <v:rect id="Rectangle 5" o:spid="_x0000_s2049" style="position:absolute;margin-left:108.3pt;margin-top:15.3pt;width:351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" fillcolor="white [3201]" stroked="f">
                  <v:textbox inset="2.53958mm,1.2694mm,2.53958mm,1.2694mm">
                    <w:txbxContent>
                      <w:p w:rsidR="0072434A" w:rsidRPr="008E0C3C" w:rsidRDefault="0072434A" w:rsidP="0072434A">
                        <w:pPr>
                          <w:jc w:val="both"/>
                          <w:rPr>
                            <w:sz w:val="17"/>
                            <w:szCs w:val="17"/>
                          </w:rPr>
                        </w:pPr>
                        <w:r w:rsidRPr="008E0C3C">
                          <w:rPr>
                            <w:iCs/>
                            <w:sz w:val="17"/>
                            <w:szCs w:val="17"/>
                          </w:rPr>
                          <w:t>Il sostegno della Commissione Europea per la produzione di questa pubblicazione non costituisce la convalida dei contenuti, che riflettono le sole opinioni dell'autore e la Commissione non può essere ritenuta responsabile dell'utilizzo che può essere fatto delle informazioni fornite.</w:t>
                        </w:r>
                      </w:p>
                      <w:p w:rsidR="0072434A" w:rsidRDefault="0072434A" w:rsidP="0072434A">
                        <w:pPr>
                          <w:jc w:val="both"/>
                          <w:textDirection w:val="btLr"/>
                        </w:pPr>
                      </w:p>
                    </w:txbxContent>
                  </v:textbox>
                </v:rect>
              </w:pict>
            </w:r>
            <w:r>
              <w:rPr>
                <w:noProof/>
                <w:lang w:val="en-US"/>
              </w:rPr>
              <w:drawing>
                <wp:anchor distT="0" distB="0" distL="114300" distR="114300" simplePos="0" relativeHeight="251661312" behindDoc="0" locked="0" layoutInCell="1" allowOverlap="1" wp14:anchorId="6EC71370" wp14:editId="6641A639">
                  <wp:simplePos x="0" y="0"/>
                  <wp:positionH relativeFrom="column">
                    <wp:posOffset>-485775</wp:posOffset>
                  </wp:positionH>
                  <wp:positionV relativeFrom="paragraph">
                    <wp:posOffset>198120</wp:posOffset>
                  </wp:positionV>
                  <wp:extent cx="1800225" cy="504825"/>
                  <wp:effectExtent l="0" t="0" r="9525" b="9525"/>
                  <wp:wrapNone/>
                  <wp:docPr id="6" name="Picture 6"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tab/>
            </w:r>
          </w:p>
        </w:sdtContent>
      </w:sdt>
    </w:sdtContent>
  </w:sdt>
  <w:p w:rsidR="00752566" w:rsidRDefault="00752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C96" w:rsidRDefault="00535C96" w:rsidP="007F0B3D">
      <w:r>
        <w:separator/>
      </w:r>
    </w:p>
  </w:footnote>
  <w:footnote w:type="continuationSeparator" w:id="0">
    <w:p w:rsidR="00535C96" w:rsidRDefault="00535C96" w:rsidP="007F0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B3D" w:rsidRDefault="007F0B3D">
    <w:pPr>
      <w:pStyle w:val="Header"/>
    </w:pPr>
    <w:r w:rsidRPr="007F0B3D">
      <w:rPr>
        <w:rFonts w:ascii="Calibri" w:eastAsia="Calibri" w:hAnsi="Calibri"/>
        <w:noProof/>
        <w:bdr w:val="none" w:sz="0" w:space="0" w:color="auto"/>
        <w:lang w:val="en-US" w:eastAsia="en-US"/>
      </w:rPr>
      <w:drawing>
        <wp:anchor distT="0" distB="0" distL="114300" distR="114300" simplePos="0" relativeHeight="251656192" behindDoc="0" locked="0" layoutInCell="1" allowOverlap="1" wp14:anchorId="18CE028E" wp14:editId="3244B570">
          <wp:simplePos x="0" y="0"/>
          <wp:positionH relativeFrom="page">
            <wp:posOffset>152400</wp:posOffset>
          </wp:positionH>
          <wp:positionV relativeFrom="paragraph">
            <wp:posOffset>-457200</wp:posOffset>
          </wp:positionV>
          <wp:extent cx="6116320" cy="864870"/>
          <wp:effectExtent l="0" t="0" r="0" b="0"/>
          <wp:wrapNone/>
          <wp:docPr id="2" name="Picture 4"/>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p w:rsidR="007F0B3D" w:rsidRDefault="007F0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hybridMultilevel"/>
    <w:tmpl w:val="00000002"/>
    <w:lvl w:ilvl="0" w:tplc="47200A60">
      <w:start w:val="1"/>
      <w:numFmt w:val="bullet"/>
      <w:lvlText w:val=""/>
      <w:lvlJc w:val="left"/>
      <w:pPr>
        <w:tabs>
          <w:tab w:val="num" w:pos="720"/>
        </w:tabs>
        <w:ind w:left="720" w:hanging="360"/>
      </w:pPr>
      <w:rPr>
        <w:rFonts w:ascii="Symbol" w:hAnsi="Symbol"/>
        <w:sz w:val="24"/>
        <w:szCs w:val="24"/>
        <w:bdr w:val="nil"/>
      </w:rPr>
    </w:lvl>
    <w:lvl w:ilvl="1" w:tplc="75747402">
      <w:start w:val="1"/>
      <w:numFmt w:val="bullet"/>
      <w:lvlText w:val="o"/>
      <w:lvlJc w:val="left"/>
      <w:pPr>
        <w:tabs>
          <w:tab w:val="num" w:pos="1440"/>
        </w:tabs>
        <w:ind w:left="1440" w:hanging="360"/>
      </w:pPr>
      <w:rPr>
        <w:rFonts w:ascii="Courier New" w:hAnsi="Courier New"/>
      </w:rPr>
    </w:lvl>
    <w:lvl w:ilvl="2" w:tplc="E9A607D2">
      <w:start w:val="1"/>
      <w:numFmt w:val="bullet"/>
      <w:lvlText w:val=""/>
      <w:lvlJc w:val="left"/>
      <w:pPr>
        <w:tabs>
          <w:tab w:val="num" w:pos="2160"/>
        </w:tabs>
        <w:ind w:left="2160" w:hanging="360"/>
      </w:pPr>
      <w:rPr>
        <w:rFonts w:ascii="Wingdings" w:hAnsi="Wingdings"/>
      </w:rPr>
    </w:lvl>
    <w:lvl w:ilvl="3" w:tplc="65F4BCD0">
      <w:start w:val="1"/>
      <w:numFmt w:val="bullet"/>
      <w:lvlText w:val=""/>
      <w:lvlJc w:val="left"/>
      <w:pPr>
        <w:tabs>
          <w:tab w:val="num" w:pos="2880"/>
        </w:tabs>
        <w:ind w:left="2880" w:hanging="360"/>
      </w:pPr>
      <w:rPr>
        <w:rFonts w:ascii="Symbol" w:hAnsi="Symbol"/>
      </w:rPr>
    </w:lvl>
    <w:lvl w:ilvl="4" w:tplc="32844C78">
      <w:start w:val="1"/>
      <w:numFmt w:val="bullet"/>
      <w:lvlText w:val="o"/>
      <w:lvlJc w:val="left"/>
      <w:pPr>
        <w:tabs>
          <w:tab w:val="num" w:pos="3600"/>
        </w:tabs>
        <w:ind w:left="3600" w:hanging="360"/>
      </w:pPr>
      <w:rPr>
        <w:rFonts w:ascii="Courier New" w:hAnsi="Courier New"/>
      </w:rPr>
    </w:lvl>
    <w:lvl w:ilvl="5" w:tplc="06B82446">
      <w:start w:val="1"/>
      <w:numFmt w:val="bullet"/>
      <w:lvlText w:val=""/>
      <w:lvlJc w:val="left"/>
      <w:pPr>
        <w:tabs>
          <w:tab w:val="num" w:pos="4320"/>
        </w:tabs>
        <w:ind w:left="4320" w:hanging="360"/>
      </w:pPr>
      <w:rPr>
        <w:rFonts w:ascii="Wingdings" w:hAnsi="Wingdings"/>
      </w:rPr>
    </w:lvl>
    <w:lvl w:ilvl="6" w:tplc="052848E4">
      <w:start w:val="1"/>
      <w:numFmt w:val="bullet"/>
      <w:lvlText w:val=""/>
      <w:lvlJc w:val="left"/>
      <w:pPr>
        <w:tabs>
          <w:tab w:val="num" w:pos="5040"/>
        </w:tabs>
        <w:ind w:left="5040" w:hanging="360"/>
      </w:pPr>
      <w:rPr>
        <w:rFonts w:ascii="Symbol" w:hAnsi="Symbol"/>
      </w:rPr>
    </w:lvl>
    <w:lvl w:ilvl="7" w:tplc="AB5A3AE2">
      <w:start w:val="1"/>
      <w:numFmt w:val="bullet"/>
      <w:lvlText w:val="o"/>
      <w:lvlJc w:val="left"/>
      <w:pPr>
        <w:tabs>
          <w:tab w:val="num" w:pos="5760"/>
        </w:tabs>
        <w:ind w:left="5760" w:hanging="360"/>
      </w:pPr>
      <w:rPr>
        <w:rFonts w:ascii="Courier New" w:hAnsi="Courier New"/>
      </w:rPr>
    </w:lvl>
    <w:lvl w:ilvl="8" w:tplc="41500142">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hybridMultilevel"/>
    <w:tmpl w:val="00000003"/>
    <w:lvl w:ilvl="0" w:tplc="EBCC94CA">
      <w:start w:val="1"/>
      <w:numFmt w:val="bullet"/>
      <w:lvlText w:val=""/>
      <w:lvlJc w:val="left"/>
      <w:pPr>
        <w:tabs>
          <w:tab w:val="num" w:pos="720"/>
        </w:tabs>
        <w:ind w:left="720" w:hanging="360"/>
      </w:pPr>
      <w:rPr>
        <w:rFonts w:ascii="Symbol" w:hAnsi="Symbol"/>
        <w:sz w:val="24"/>
        <w:szCs w:val="24"/>
        <w:bdr w:val="nil"/>
      </w:rPr>
    </w:lvl>
    <w:lvl w:ilvl="1" w:tplc="759441BE">
      <w:start w:val="1"/>
      <w:numFmt w:val="bullet"/>
      <w:lvlText w:val="o"/>
      <w:lvlJc w:val="left"/>
      <w:pPr>
        <w:tabs>
          <w:tab w:val="num" w:pos="1440"/>
        </w:tabs>
        <w:ind w:left="1440" w:hanging="360"/>
      </w:pPr>
      <w:rPr>
        <w:rFonts w:ascii="Courier New" w:hAnsi="Courier New"/>
      </w:rPr>
    </w:lvl>
    <w:lvl w:ilvl="2" w:tplc="711A50B8">
      <w:start w:val="1"/>
      <w:numFmt w:val="bullet"/>
      <w:lvlText w:val=""/>
      <w:lvlJc w:val="left"/>
      <w:pPr>
        <w:tabs>
          <w:tab w:val="num" w:pos="2160"/>
        </w:tabs>
        <w:ind w:left="2160" w:hanging="360"/>
      </w:pPr>
      <w:rPr>
        <w:rFonts w:ascii="Wingdings" w:hAnsi="Wingdings"/>
      </w:rPr>
    </w:lvl>
    <w:lvl w:ilvl="3" w:tplc="2B48DDFC">
      <w:start w:val="1"/>
      <w:numFmt w:val="bullet"/>
      <w:lvlText w:val=""/>
      <w:lvlJc w:val="left"/>
      <w:pPr>
        <w:tabs>
          <w:tab w:val="num" w:pos="2880"/>
        </w:tabs>
        <w:ind w:left="2880" w:hanging="360"/>
      </w:pPr>
      <w:rPr>
        <w:rFonts w:ascii="Symbol" w:hAnsi="Symbol"/>
      </w:rPr>
    </w:lvl>
    <w:lvl w:ilvl="4" w:tplc="9DB6F260">
      <w:start w:val="1"/>
      <w:numFmt w:val="bullet"/>
      <w:lvlText w:val="o"/>
      <w:lvlJc w:val="left"/>
      <w:pPr>
        <w:tabs>
          <w:tab w:val="num" w:pos="3600"/>
        </w:tabs>
        <w:ind w:left="3600" w:hanging="360"/>
      </w:pPr>
      <w:rPr>
        <w:rFonts w:ascii="Courier New" w:hAnsi="Courier New"/>
      </w:rPr>
    </w:lvl>
    <w:lvl w:ilvl="5" w:tplc="CC542A4C">
      <w:start w:val="1"/>
      <w:numFmt w:val="bullet"/>
      <w:lvlText w:val=""/>
      <w:lvlJc w:val="left"/>
      <w:pPr>
        <w:tabs>
          <w:tab w:val="num" w:pos="4320"/>
        </w:tabs>
        <w:ind w:left="4320" w:hanging="360"/>
      </w:pPr>
      <w:rPr>
        <w:rFonts w:ascii="Wingdings" w:hAnsi="Wingdings"/>
      </w:rPr>
    </w:lvl>
    <w:lvl w:ilvl="6" w:tplc="200266A0">
      <w:start w:val="1"/>
      <w:numFmt w:val="bullet"/>
      <w:lvlText w:val=""/>
      <w:lvlJc w:val="left"/>
      <w:pPr>
        <w:tabs>
          <w:tab w:val="num" w:pos="5040"/>
        </w:tabs>
        <w:ind w:left="5040" w:hanging="360"/>
      </w:pPr>
      <w:rPr>
        <w:rFonts w:ascii="Symbol" w:hAnsi="Symbol"/>
      </w:rPr>
    </w:lvl>
    <w:lvl w:ilvl="7" w:tplc="A2D8C7B6">
      <w:start w:val="1"/>
      <w:numFmt w:val="bullet"/>
      <w:lvlText w:val="o"/>
      <w:lvlJc w:val="left"/>
      <w:pPr>
        <w:tabs>
          <w:tab w:val="num" w:pos="5760"/>
        </w:tabs>
        <w:ind w:left="5760" w:hanging="360"/>
      </w:pPr>
      <w:rPr>
        <w:rFonts w:ascii="Courier New" w:hAnsi="Courier New"/>
      </w:rPr>
    </w:lvl>
    <w:lvl w:ilvl="8" w:tplc="1E96D342">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hybridMultilevel"/>
    <w:tmpl w:val="00000004"/>
    <w:lvl w:ilvl="0" w:tplc="771A8C8C">
      <w:start w:val="1"/>
      <w:numFmt w:val="bullet"/>
      <w:lvlText w:val=""/>
      <w:lvlJc w:val="left"/>
      <w:pPr>
        <w:tabs>
          <w:tab w:val="num" w:pos="720"/>
        </w:tabs>
        <w:ind w:left="720" w:hanging="360"/>
      </w:pPr>
      <w:rPr>
        <w:rFonts w:ascii="Symbol" w:hAnsi="Symbol"/>
        <w:sz w:val="24"/>
        <w:szCs w:val="24"/>
        <w:bdr w:val="nil"/>
      </w:rPr>
    </w:lvl>
    <w:lvl w:ilvl="1" w:tplc="43821FD0">
      <w:start w:val="1"/>
      <w:numFmt w:val="bullet"/>
      <w:lvlText w:val="o"/>
      <w:lvlJc w:val="left"/>
      <w:pPr>
        <w:tabs>
          <w:tab w:val="num" w:pos="1440"/>
        </w:tabs>
        <w:ind w:left="1440" w:hanging="360"/>
      </w:pPr>
      <w:rPr>
        <w:rFonts w:ascii="Courier New" w:hAnsi="Courier New"/>
      </w:rPr>
    </w:lvl>
    <w:lvl w:ilvl="2" w:tplc="E2D0F826">
      <w:start w:val="1"/>
      <w:numFmt w:val="bullet"/>
      <w:lvlText w:val=""/>
      <w:lvlJc w:val="left"/>
      <w:pPr>
        <w:tabs>
          <w:tab w:val="num" w:pos="2160"/>
        </w:tabs>
        <w:ind w:left="2160" w:hanging="360"/>
      </w:pPr>
      <w:rPr>
        <w:rFonts w:ascii="Wingdings" w:hAnsi="Wingdings"/>
      </w:rPr>
    </w:lvl>
    <w:lvl w:ilvl="3" w:tplc="91420710">
      <w:start w:val="1"/>
      <w:numFmt w:val="bullet"/>
      <w:lvlText w:val=""/>
      <w:lvlJc w:val="left"/>
      <w:pPr>
        <w:tabs>
          <w:tab w:val="num" w:pos="2880"/>
        </w:tabs>
        <w:ind w:left="2880" w:hanging="360"/>
      </w:pPr>
      <w:rPr>
        <w:rFonts w:ascii="Symbol" w:hAnsi="Symbol"/>
      </w:rPr>
    </w:lvl>
    <w:lvl w:ilvl="4" w:tplc="29483E16">
      <w:start w:val="1"/>
      <w:numFmt w:val="bullet"/>
      <w:lvlText w:val="o"/>
      <w:lvlJc w:val="left"/>
      <w:pPr>
        <w:tabs>
          <w:tab w:val="num" w:pos="3600"/>
        </w:tabs>
        <w:ind w:left="3600" w:hanging="360"/>
      </w:pPr>
      <w:rPr>
        <w:rFonts w:ascii="Courier New" w:hAnsi="Courier New"/>
      </w:rPr>
    </w:lvl>
    <w:lvl w:ilvl="5" w:tplc="42A0755C">
      <w:start w:val="1"/>
      <w:numFmt w:val="bullet"/>
      <w:lvlText w:val=""/>
      <w:lvlJc w:val="left"/>
      <w:pPr>
        <w:tabs>
          <w:tab w:val="num" w:pos="4320"/>
        </w:tabs>
        <w:ind w:left="4320" w:hanging="360"/>
      </w:pPr>
      <w:rPr>
        <w:rFonts w:ascii="Wingdings" w:hAnsi="Wingdings"/>
      </w:rPr>
    </w:lvl>
    <w:lvl w:ilvl="6" w:tplc="B1ACC51C">
      <w:start w:val="1"/>
      <w:numFmt w:val="bullet"/>
      <w:lvlText w:val=""/>
      <w:lvlJc w:val="left"/>
      <w:pPr>
        <w:tabs>
          <w:tab w:val="num" w:pos="5040"/>
        </w:tabs>
        <w:ind w:left="5040" w:hanging="360"/>
      </w:pPr>
      <w:rPr>
        <w:rFonts w:ascii="Symbol" w:hAnsi="Symbol"/>
      </w:rPr>
    </w:lvl>
    <w:lvl w:ilvl="7" w:tplc="5710606C">
      <w:start w:val="1"/>
      <w:numFmt w:val="bullet"/>
      <w:lvlText w:val="o"/>
      <w:lvlJc w:val="left"/>
      <w:pPr>
        <w:tabs>
          <w:tab w:val="num" w:pos="5760"/>
        </w:tabs>
        <w:ind w:left="5760" w:hanging="360"/>
      </w:pPr>
      <w:rPr>
        <w:rFonts w:ascii="Courier New" w:hAnsi="Courier New"/>
      </w:rPr>
    </w:lvl>
    <w:lvl w:ilvl="8" w:tplc="6A2EEEF6">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hybridMultilevel"/>
    <w:tmpl w:val="00000005"/>
    <w:lvl w:ilvl="0" w:tplc="E51613E2">
      <w:start w:val="1"/>
      <w:numFmt w:val="bullet"/>
      <w:lvlText w:val=""/>
      <w:lvlJc w:val="left"/>
      <w:pPr>
        <w:tabs>
          <w:tab w:val="num" w:pos="720"/>
        </w:tabs>
        <w:ind w:left="720" w:hanging="360"/>
      </w:pPr>
      <w:rPr>
        <w:rFonts w:ascii="Symbol" w:hAnsi="Symbol"/>
        <w:sz w:val="24"/>
        <w:szCs w:val="24"/>
        <w:bdr w:val="nil"/>
      </w:rPr>
    </w:lvl>
    <w:lvl w:ilvl="1" w:tplc="18363DAA">
      <w:start w:val="1"/>
      <w:numFmt w:val="bullet"/>
      <w:lvlText w:val="o"/>
      <w:lvlJc w:val="left"/>
      <w:pPr>
        <w:tabs>
          <w:tab w:val="num" w:pos="1440"/>
        </w:tabs>
        <w:ind w:left="1440" w:hanging="360"/>
      </w:pPr>
      <w:rPr>
        <w:rFonts w:ascii="Courier New" w:hAnsi="Courier New"/>
      </w:rPr>
    </w:lvl>
    <w:lvl w:ilvl="2" w:tplc="2452DBD4">
      <w:start w:val="1"/>
      <w:numFmt w:val="bullet"/>
      <w:lvlText w:val=""/>
      <w:lvlJc w:val="left"/>
      <w:pPr>
        <w:tabs>
          <w:tab w:val="num" w:pos="2160"/>
        </w:tabs>
        <w:ind w:left="2160" w:hanging="360"/>
      </w:pPr>
      <w:rPr>
        <w:rFonts w:ascii="Wingdings" w:hAnsi="Wingdings"/>
      </w:rPr>
    </w:lvl>
    <w:lvl w:ilvl="3" w:tplc="054EDDEE">
      <w:start w:val="1"/>
      <w:numFmt w:val="bullet"/>
      <w:lvlText w:val=""/>
      <w:lvlJc w:val="left"/>
      <w:pPr>
        <w:tabs>
          <w:tab w:val="num" w:pos="2880"/>
        </w:tabs>
        <w:ind w:left="2880" w:hanging="360"/>
      </w:pPr>
      <w:rPr>
        <w:rFonts w:ascii="Symbol" w:hAnsi="Symbol"/>
      </w:rPr>
    </w:lvl>
    <w:lvl w:ilvl="4" w:tplc="7682E7C6">
      <w:start w:val="1"/>
      <w:numFmt w:val="bullet"/>
      <w:lvlText w:val="o"/>
      <w:lvlJc w:val="left"/>
      <w:pPr>
        <w:tabs>
          <w:tab w:val="num" w:pos="3600"/>
        </w:tabs>
        <w:ind w:left="3600" w:hanging="360"/>
      </w:pPr>
      <w:rPr>
        <w:rFonts w:ascii="Courier New" w:hAnsi="Courier New"/>
      </w:rPr>
    </w:lvl>
    <w:lvl w:ilvl="5" w:tplc="2DB0FE08">
      <w:start w:val="1"/>
      <w:numFmt w:val="bullet"/>
      <w:lvlText w:val=""/>
      <w:lvlJc w:val="left"/>
      <w:pPr>
        <w:tabs>
          <w:tab w:val="num" w:pos="4320"/>
        </w:tabs>
        <w:ind w:left="4320" w:hanging="360"/>
      </w:pPr>
      <w:rPr>
        <w:rFonts w:ascii="Wingdings" w:hAnsi="Wingdings"/>
      </w:rPr>
    </w:lvl>
    <w:lvl w:ilvl="6" w:tplc="2C8C81A2">
      <w:start w:val="1"/>
      <w:numFmt w:val="bullet"/>
      <w:lvlText w:val=""/>
      <w:lvlJc w:val="left"/>
      <w:pPr>
        <w:tabs>
          <w:tab w:val="num" w:pos="5040"/>
        </w:tabs>
        <w:ind w:left="5040" w:hanging="360"/>
      </w:pPr>
      <w:rPr>
        <w:rFonts w:ascii="Symbol" w:hAnsi="Symbol"/>
      </w:rPr>
    </w:lvl>
    <w:lvl w:ilvl="7" w:tplc="986CF346">
      <w:start w:val="1"/>
      <w:numFmt w:val="bullet"/>
      <w:lvlText w:val="o"/>
      <w:lvlJc w:val="left"/>
      <w:pPr>
        <w:tabs>
          <w:tab w:val="num" w:pos="5760"/>
        </w:tabs>
        <w:ind w:left="5760" w:hanging="360"/>
      </w:pPr>
      <w:rPr>
        <w:rFonts w:ascii="Courier New" w:hAnsi="Courier New"/>
      </w:rPr>
    </w:lvl>
    <w:lvl w:ilvl="8" w:tplc="6D4C85C2">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hybridMultilevel"/>
    <w:tmpl w:val="00000006"/>
    <w:lvl w:ilvl="0" w:tplc="C9C06514">
      <w:start w:val="1"/>
      <w:numFmt w:val="bullet"/>
      <w:lvlText w:val=""/>
      <w:lvlJc w:val="left"/>
      <w:pPr>
        <w:tabs>
          <w:tab w:val="num" w:pos="720"/>
        </w:tabs>
        <w:ind w:left="720" w:hanging="360"/>
      </w:pPr>
      <w:rPr>
        <w:rFonts w:ascii="Symbol" w:hAnsi="Symbol"/>
        <w:sz w:val="24"/>
        <w:szCs w:val="24"/>
        <w:bdr w:val="nil"/>
      </w:rPr>
    </w:lvl>
    <w:lvl w:ilvl="1" w:tplc="21B6B184">
      <w:start w:val="1"/>
      <w:numFmt w:val="bullet"/>
      <w:lvlText w:val="o"/>
      <w:lvlJc w:val="left"/>
      <w:pPr>
        <w:tabs>
          <w:tab w:val="num" w:pos="1440"/>
        </w:tabs>
        <w:ind w:left="1440" w:hanging="360"/>
      </w:pPr>
      <w:rPr>
        <w:rFonts w:ascii="Courier New" w:hAnsi="Courier New"/>
      </w:rPr>
    </w:lvl>
    <w:lvl w:ilvl="2" w:tplc="C2CCAD5E">
      <w:start w:val="1"/>
      <w:numFmt w:val="bullet"/>
      <w:lvlText w:val=""/>
      <w:lvlJc w:val="left"/>
      <w:pPr>
        <w:tabs>
          <w:tab w:val="num" w:pos="2160"/>
        </w:tabs>
        <w:ind w:left="2160" w:hanging="360"/>
      </w:pPr>
      <w:rPr>
        <w:rFonts w:ascii="Wingdings" w:hAnsi="Wingdings"/>
      </w:rPr>
    </w:lvl>
    <w:lvl w:ilvl="3" w:tplc="981855A6">
      <w:start w:val="1"/>
      <w:numFmt w:val="bullet"/>
      <w:lvlText w:val=""/>
      <w:lvlJc w:val="left"/>
      <w:pPr>
        <w:tabs>
          <w:tab w:val="num" w:pos="2880"/>
        </w:tabs>
        <w:ind w:left="2880" w:hanging="360"/>
      </w:pPr>
      <w:rPr>
        <w:rFonts w:ascii="Symbol" w:hAnsi="Symbol"/>
      </w:rPr>
    </w:lvl>
    <w:lvl w:ilvl="4" w:tplc="4A8428F8">
      <w:start w:val="1"/>
      <w:numFmt w:val="bullet"/>
      <w:lvlText w:val="o"/>
      <w:lvlJc w:val="left"/>
      <w:pPr>
        <w:tabs>
          <w:tab w:val="num" w:pos="3600"/>
        </w:tabs>
        <w:ind w:left="3600" w:hanging="360"/>
      </w:pPr>
      <w:rPr>
        <w:rFonts w:ascii="Courier New" w:hAnsi="Courier New"/>
      </w:rPr>
    </w:lvl>
    <w:lvl w:ilvl="5" w:tplc="31CCBB04">
      <w:start w:val="1"/>
      <w:numFmt w:val="bullet"/>
      <w:lvlText w:val=""/>
      <w:lvlJc w:val="left"/>
      <w:pPr>
        <w:tabs>
          <w:tab w:val="num" w:pos="4320"/>
        </w:tabs>
        <w:ind w:left="4320" w:hanging="360"/>
      </w:pPr>
      <w:rPr>
        <w:rFonts w:ascii="Wingdings" w:hAnsi="Wingdings"/>
      </w:rPr>
    </w:lvl>
    <w:lvl w:ilvl="6" w:tplc="0DFE37B8">
      <w:start w:val="1"/>
      <w:numFmt w:val="bullet"/>
      <w:lvlText w:val=""/>
      <w:lvlJc w:val="left"/>
      <w:pPr>
        <w:tabs>
          <w:tab w:val="num" w:pos="5040"/>
        </w:tabs>
        <w:ind w:left="5040" w:hanging="360"/>
      </w:pPr>
      <w:rPr>
        <w:rFonts w:ascii="Symbol" w:hAnsi="Symbol"/>
      </w:rPr>
    </w:lvl>
    <w:lvl w:ilvl="7" w:tplc="147E8F7A">
      <w:start w:val="1"/>
      <w:numFmt w:val="bullet"/>
      <w:lvlText w:val="o"/>
      <w:lvlJc w:val="left"/>
      <w:pPr>
        <w:tabs>
          <w:tab w:val="num" w:pos="5760"/>
        </w:tabs>
        <w:ind w:left="5760" w:hanging="360"/>
      </w:pPr>
      <w:rPr>
        <w:rFonts w:ascii="Courier New" w:hAnsi="Courier New"/>
      </w:rPr>
    </w:lvl>
    <w:lvl w:ilvl="8" w:tplc="AFF61A12">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hybridMultilevel"/>
    <w:tmpl w:val="00000007"/>
    <w:lvl w:ilvl="0" w:tplc="2FC86522">
      <w:start w:val="1"/>
      <w:numFmt w:val="bullet"/>
      <w:lvlText w:val=""/>
      <w:lvlJc w:val="left"/>
      <w:pPr>
        <w:tabs>
          <w:tab w:val="num" w:pos="720"/>
        </w:tabs>
        <w:ind w:left="720" w:hanging="360"/>
      </w:pPr>
      <w:rPr>
        <w:rFonts w:ascii="Symbol" w:hAnsi="Symbol"/>
        <w:sz w:val="24"/>
        <w:szCs w:val="24"/>
        <w:bdr w:val="nil"/>
      </w:rPr>
    </w:lvl>
    <w:lvl w:ilvl="1" w:tplc="277AB55C">
      <w:start w:val="1"/>
      <w:numFmt w:val="bullet"/>
      <w:lvlText w:val="o"/>
      <w:lvlJc w:val="left"/>
      <w:pPr>
        <w:tabs>
          <w:tab w:val="num" w:pos="1440"/>
        </w:tabs>
        <w:ind w:left="1440" w:hanging="360"/>
      </w:pPr>
      <w:rPr>
        <w:rFonts w:ascii="Courier New" w:hAnsi="Courier New"/>
      </w:rPr>
    </w:lvl>
    <w:lvl w:ilvl="2" w:tplc="2F66A900">
      <w:start w:val="1"/>
      <w:numFmt w:val="bullet"/>
      <w:lvlText w:val=""/>
      <w:lvlJc w:val="left"/>
      <w:pPr>
        <w:tabs>
          <w:tab w:val="num" w:pos="2160"/>
        </w:tabs>
        <w:ind w:left="2160" w:hanging="360"/>
      </w:pPr>
      <w:rPr>
        <w:rFonts w:ascii="Wingdings" w:hAnsi="Wingdings"/>
      </w:rPr>
    </w:lvl>
    <w:lvl w:ilvl="3" w:tplc="E004A2CC">
      <w:start w:val="1"/>
      <w:numFmt w:val="bullet"/>
      <w:lvlText w:val=""/>
      <w:lvlJc w:val="left"/>
      <w:pPr>
        <w:tabs>
          <w:tab w:val="num" w:pos="2880"/>
        </w:tabs>
        <w:ind w:left="2880" w:hanging="360"/>
      </w:pPr>
      <w:rPr>
        <w:rFonts w:ascii="Symbol" w:hAnsi="Symbol"/>
      </w:rPr>
    </w:lvl>
    <w:lvl w:ilvl="4" w:tplc="E68AB8BE">
      <w:start w:val="1"/>
      <w:numFmt w:val="bullet"/>
      <w:lvlText w:val="o"/>
      <w:lvlJc w:val="left"/>
      <w:pPr>
        <w:tabs>
          <w:tab w:val="num" w:pos="3600"/>
        </w:tabs>
        <w:ind w:left="3600" w:hanging="360"/>
      </w:pPr>
      <w:rPr>
        <w:rFonts w:ascii="Courier New" w:hAnsi="Courier New"/>
      </w:rPr>
    </w:lvl>
    <w:lvl w:ilvl="5" w:tplc="D1AAE5FC">
      <w:start w:val="1"/>
      <w:numFmt w:val="bullet"/>
      <w:lvlText w:val=""/>
      <w:lvlJc w:val="left"/>
      <w:pPr>
        <w:tabs>
          <w:tab w:val="num" w:pos="4320"/>
        </w:tabs>
        <w:ind w:left="4320" w:hanging="360"/>
      </w:pPr>
      <w:rPr>
        <w:rFonts w:ascii="Wingdings" w:hAnsi="Wingdings"/>
      </w:rPr>
    </w:lvl>
    <w:lvl w:ilvl="6" w:tplc="9D72CE6E">
      <w:start w:val="1"/>
      <w:numFmt w:val="bullet"/>
      <w:lvlText w:val=""/>
      <w:lvlJc w:val="left"/>
      <w:pPr>
        <w:tabs>
          <w:tab w:val="num" w:pos="5040"/>
        </w:tabs>
        <w:ind w:left="5040" w:hanging="360"/>
      </w:pPr>
      <w:rPr>
        <w:rFonts w:ascii="Symbol" w:hAnsi="Symbol"/>
      </w:rPr>
    </w:lvl>
    <w:lvl w:ilvl="7" w:tplc="DC180C92">
      <w:start w:val="1"/>
      <w:numFmt w:val="bullet"/>
      <w:lvlText w:val="o"/>
      <w:lvlJc w:val="left"/>
      <w:pPr>
        <w:tabs>
          <w:tab w:val="num" w:pos="5760"/>
        </w:tabs>
        <w:ind w:left="5760" w:hanging="360"/>
      </w:pPr>
      <w:rPr>
        <w:rFonts w:ascii="Courier New" w:hAnsi="Courier New"/>
      </w:rPr>
    </w:lvl>
    <w:lvl w:ilvl="8" w:tplc="7A4AE30C">
      <w:start w:val="1"/>
      <w:numFmt w:val="bullet"/>
      <w:lvlText w:val=""/>
      <w:lvlJc w:val="left"/>
      <w:pPr>
        <w:tabs>
          <w:tab w:val="num" w:pos="6480"/>
        </w:tabs>
        <w:ind w:left="6480" w:hanging="360"/>
      </w:pPr>
      <w:rPr>
        <w:rFonts w:ascii="Wingdings" w:hAnsi="Wingdings"/>
      </w:rPr>
    </w:lvl>
  </w:abstractNum>
  <w:abstractNum w:abstractNumId="7" w15:restartNumberingAfterBreak="0">
    <w:nsid w:val="00000008"/>
    <w:multiLevelType w:val="hybridMultilevel"/>
    <w:tmpl w:val="00000008"/>
    <w:lvl w:ilvl="0" w:tplc="8FA4FF80">
      <w:start w:val="1"/>
      <w:numFmt w:val="bullet"/>
      <w:lvlText w:val=""/>
      <w:lvlJc w:val="left"/>
      <w:pPr>
        <w:tabs>
          <w:tab w:val="num" w:pos="720"/>
        </w:tabs>
        <w:ind w:left="720" w:hanging="360"/>
      </w:pPr>
      <w:rPr>
        <w:rFonts w:ascii="Symbol" w:hAnsi="Symbol"/>
        <w:sz w:val="24"/>
        <w:szCs w:val="24"/>
        <w:bdr w:val="nil"/>
      </w:rPr>
    </w:lvl>
    <w:lvl w:ilvl="1" w:tplc="56042D14">
      <w:start w:val="1"/>
      <w:numFmt w:val="bullet"/>
      <w:lvlText w:val="o"/>
      <w:lvlJc w:val="left"/>
      <w:pPr>
        <w:tabs>
          <w:tab w:val="num" w:pos="1440"/>
        </w:tabs>
        <w:ind w:left="1440" w:hanging="360"/>
      </w:pPr>
      <w:rPr>
        <w:rFonts w:ascii="Courier New" w:hAnsi="Courier New"/>
      </w:rPr>
    </w:lvl>
    <w:lvl w:ilvl="2" w:tplc="C51C7EC6">
      <w:start w:val="1"/>
      <w:numFmt w:val="bullet"/>
      <w:lvlText w:val=""/>
      <w:lvlJc w:val="left"/>
      <w:pPr>
        <w:tabs>
          <w:tab w:val="num" w:pos="2160"/>
        </w:tabs>
        <w:ind w:left="2160" w:hanging="360"/>
      </w:pPr>
      <w:rPr>
        <w:rFonts w:ascii="Wingdings" w:hAnsi="Wingdings"/>
      </w:rPr>
    </w:lvl>
    <w:lvl w:ilvl="3" w:tplc="EFCAD02C">
      <w:start w:val="1"/>
      <w:numFmt w:val="bullet"/>
      <w:lvlText w:val=""/>
      <w:lvlJc w:val="left"/>
      <w:pPr>
        <w:tabs>
          <w:tab w:val="num" w:pos="2880"/>
        </w:tabs>
        <w:ind w:left="2880" w:hanging="360"/>
      </w:pPr>
      <w:rPr>
        <w:rFonts w:ascii="Symbol" w:hAnsi="Symbol"/>
      </w:rPr>
    </w:lvl>
    <w:lvl w:ilvl="4" w:tplc="D540ADB6">
      <w:start w:val="1"/>
      <w:numFmt w:val="bullet"/>
      <w:lvlText w:val="o"/>
      <w:lvlJc w:val="left"/>
      <w:pPr>
        <w:tabs>
          <w:tab w:val="num" w:pos="3600"/>
        </w:tabs>
        <w:ind w:left="3600" w:hanging="360"/>
      </w:pPr>
      <w:rPr>
        <w:rFonts w:ascii="Courier New" w:hAnsi="Courier New"/>
      </w:rPr>
    </w:lvl>
    <w:lvl w:ilvl="5" w:tplc="9996A758">
      <w:start w:val="1"/>
      <w:numFmt w:val="bullet"/>
      <w:lvlText w:val=""/>
      <w:lvlJc w:val="left"/>
      <w:pPr>
        <w:tabs>
          <w:tab w:val="num" w:pos="4320"/>
        </w:tabs>
        <w:ind w:left="4320" w:hanging="360"/>
      </w:pPr>
      <w:rPr>
        <w:rFonts w:ascii="Wingdings" w:hAnsi="Wingdings"/>
      </w:rPr>
    </w:lvl>
    <w:lvl w:ilvl="6" w:tplc="48FC6110">
      <w:start w:val="1"/>
      <w:numFmt w:val="bullet"/>
      <w:lvlText w:val=""/>
      <w:lvlJc w:val="left"/>
      <w:pPr>
        <w:tabs>
          <w:tab w:val="num" w:pos="5040"/>
        </w:tabs>
        <w:ind w:left="5040" w:hanging="360"/>
      </w:pPr>
      <w:rPr>
        <w:rFonts w:ascii="Symbol" w:hAnsi="Symbol"/>
      </w:rPr>
    </w:lvl>
    <w:lvl w:ilvl="7" w:tplc="FE549844">
      <w:start w:val="1"/>
      <w:numFmt w:val="bullet"/>
      <w:lvlText w:val="o"/>
      <w:lvlJc w:val="left"/>
      <w:pPr>
        <w:tabs>
          <w:tab w:val="num" w:pos="5760"/>
        </w:tabs>
        <w:ind w:left="5760" w:hanging="360"/>
      </w:pPr>
      <w:rPr>
        <w:rFonts w:ascii="Courier New" w:hAnsi="Courier New"/>
      </w:rPr>
    </w:lvl>
    <w:lvl w:ilvl="8" w:tplc="DD4E8DCA">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17B9D"/>
    <w:rsid w:val="000C2949"/>
    <w:rsid w:val="00417B9D"/>
    <w:rsid w:val="00535C96"/>
    <w:rsid w:val="00546839"/>
    <w:rsid w:val="00711258"/>
    <w:rsid w:val="0072434A"/>
    <w:rsid w:val="00752566"/>
    <w:rsid w:val="00775B51"/>
    <w:rsid w:val="007F0B3D"/>
    <w:rsid w:val="00917CCA"/>
    <w:rsid w:val="009227E8"/>
    <w:rsid w:val="009706A8"/>
    <w:rsid w:val="00D014F4"/>
    <w:rsid w:val="00E407CB"/>
    <w:rsid w:val="00E70AEE"/>
    <w:rsid w:val="00F033F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69B99E5"/>
  <w15:docId w15:val="{28416605-712B-4C5E-9979-2F99A783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bdr w:val="nil"/>
    </w:rPr>
  </w:style>
  <w:style w:type="paragraph" w:styleId="Heading1">
    <w:name w:val="heading 1"/>
    <w:basedOn w:val="Normal"/>
    <w:next w:val="Normal"/>
    <w:qFormat/>
    <w:rsid w:val="00EF7B96"/>
    <w:pPr>
      <w:keepNext/>
      <w:spacing w:before="240" w:after="60"/>
      <w:outlineLvl w:val="0"/>
    </w:pPr>
    <w:rPr>
      <w:b/>
      <w:bCs/>
      <w:kern w:val="32"/>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0B3D"/>
    <w:pPr>
      <w:tabs>
        <w:tab w:val="center" w:pos="4819"/>
        <w:tab w:val="right" w:pos="9638"/>
      </w:tabs>
    </w:pPr>
  </w:style>
  <w:style w:type="character" w:customStyle="1" w:styleId="HeaderChar">
    <w:name w:val="Header Char"/>
    <w:basedOn w:val="DefaultParagraphFont"/>
    <w:link w:val="Header"/>
    <w:uiPriority w:val="99"/>
    <w:rsid w:val="007F0B3D"/>
    <w:rPr>
      <w:sz w:val="24"/>
      <w:szCs w:val="24"/>
      <w:bdr w:val="nil"/>
    </w:rPr>
  </w:style>
  <w:style w:type="paragraph" w:styleId="Footer">
    <w:name w:val="footer"/>
    <w:basedOn w:val="Normal"/>
    <w:link w:val="FooterChar"/>
    <w:uiPriority w:val="99"/>
    <w:unhideWhenUsed/>
    <w:rsid w:val="007F0B3D"/>
    <w:pPr>
      <w:tabs>
        <w:tab w:val="center" w:pos="4819"/>
        <w:tab w:val="right" w:pos="9638"/>
      </w:tabs>
    </w:pPr>
  </w:style>
  <w:style w:type="character" w:customStyle="1" w:styleId="FooterChar">
    <w:name w:val="Footer Char"/>
    <w:basedOn w:val="DefaultParagraphFont"/>
    <w:link w:val="Footer"/>
    <w:uiPriority w:val="99"/>
    <w:rsid w:val="007F0B3D"/>
    <w:rPr>
      <w:sz w:val="24"/>
      <w:szCs w:val="24"/>
      <w:bdr w:val="nil"/>
    </w:rPr>
  </w:style>
  <w:style w:type="paragraph" w:styleId="BalloonText">
    <w:name w:val="Balloon Text"/>
    <w:basedOn w:val="Normal"/>
    <w:link w:val="BalloonTextChar"/>
    <w:uiPriority w:val="99"/>
    <w:semiHidden/>
    <w:unhideWhenUsed/>
    <w:rsid w:val="007F0B3D"/>
    <w:rPr>
      <w:rFonts w:ascii="Tahoma" w:hAnsi="Tahoma" w:cs="Tahoma"/>
      <w:sz w:val="16"/>
      <w:szCs w:val="16"/>
    </w:rPr>
  </w:style>
  <w:style w:type="character" w:customStyle="1" w:styleId="BalloonTextChar">
    <w:name w:val="Balloon Text Char"/>
    <w:basedOn w:val="DefaultParagraphFont"/>
    <w:link w:val="BalloonText"/>
    <w:uiPriority w:val="99"/>
    <w:semiHidden/>
    <w:rsid w:val="007F0B3D"/>
    <w:rPr>
      <w:rFonts w:ascii="Tahoma" w:hAnsi="Tahoma" w:cs="Tahoma"/>
      <w:sz w:val="16"/>
      <w:szCs w:val="16"/>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j5Z4E2wkh4"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mheducation.co.uk/openup/chapters/9780335241156.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helpguide.org/articles/stress/relaxation-techniques-for-stress-relief.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ed.com/talks/martin_seligman_on_the_state_of_psychology" TargetMode="External"/><Relationship Id="rId5" Type="http://schemas.openxmlformats.org/officeDocument/2006/relationships/footnotes" Target="footnotes.xml"/><Relationship Id="rId15" Type="http://schemas.openxmlformats.org/officeDocument/2006/relationships/hyperlink" Target="https://www.nhs.uk/conditions/stress-anxiety-depression/ways-relieve-stress/" TargetMode="External"/><Relationship Id="rId10" Type="http://schemas.openxmlformats.org/officeDocument/2006/relationships/hyperlink" Target="https://www.ted.com/talks/angela_lee_duckworth_grit_the_power_of_passion_and_perseverance"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hyperlink" Target="https://www.mind.org.uk/information-support/tips-for-everyday-living/relaxation/relaxation-exercis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GB" b="1"/>
              <a:t>Autovalutazione dei partecipanti</a:t>
            </a:r>
          </a:p>
        </c:rich>
      </c:tx>
      <c:overlay val="0"/>
      <c:spPr>
        <a:noFill/>
        <a:ln>
          <a:noFill/>
        </a:ln>
        <a:effectLst/>
      </c:spPr>
    </c:title>
    <c:autoTitleDeleted val="0"/>
    <c:plotArea>
      <c:layout/>
      <c:lineChart>
        <c:grouping val="standard"/>
        <c:varyColors val="0"/>
        <c:ser>
          <c:idx val="0"/>
          <c:order val="0"/>
          <c:tx>
            <c:strRef>
              <c:f>'[Skills Assessment Graphs all participants.xlsx]Overall Self Assessment'!$B$2</c:f>
              <c:strCache>
                <c:ptCount val="1"/>
                <c:pt idx="0">
                  <c:v>At the start of Enterprise Circles</c:v>
                </c:pt>
              </c:strCache>
            </c:strRef>
          </c:tx>
          <c:spPr>
            <a:ln w="28575" cap="rnd">
              <a:solidFill>
                <a:schemeClr val="accent1">
                  <a:lumMod val="75000"/>
                </a:schemeClr>
              </a:solidFill>
              <a:round/>
            </a:ln>
            <a:effectLst/>
          </c:spPr>
          <c:marker>
            <c:symbol val="circle"/>
            <c:size val="5"/>
            <c:spPr>
              <a:solidFill>
                <a:schemeClr val="accent1"/>
              </a:solidFill>
              <a:ln w="9525">
                <a:solidFill>
                  <a:schemeClr val="accent1">
                    <a:lumMod val="75000"/>
                  </a:schemeClr>
                </a:solidFill>
              </a:ln>
              <a:effectLst/>
            </c:spPr>
          </c:marker>
          <c:cat>
            <c:strRef>
              <c:f>'[Skills Assessment Graphs all participants.xlsx]Overall Self Assessment'!$A$3:$A$24</c:f>
              <c:strCache>
                <c:ptCount val="22"/>
                <c:pt idx="0">
                  <c:v>Self Motivation</c:v>
                </c:pt>
                <c:pt idx="1">
                  <c:v>Networking Skills</c:v>
                </c:pt>
                <c:pt idx="2">
                  <c:v>Efficiency</c:v>
                </c:pt>
                <c:pt idx="3">
                  <c:v>Communication Skills</c:v>
                </c:pt>
                <c:pt idx="4">
                  <c:v>Knowledge of how to motivate others</c:v>
                </c:pt>
                <c:pt idx="5">
                  <c:v>Negotiation Skills</c:v>
                </c:pt>
                <c:pt idx="6">
                  <c:v>Confidence</c:v>
                </c:pt>
                <c:pt idx="7">
                  <c:v>Assertiveness</c:v>
                </c:pt>
                <c:pt idx="8">
                  <c:v>Leadership Skills</c:v>
                </c:pt>
                <c:pt idx="9">
                  <c:v>Problem Solving Skills</c:v>
                </c:pt>
                <c:pt idx="10">
                  <c:v>Sensititivy to others</c:v>
                </c:pt>
                <c:pt idx="11">
                  <c:v>Enthusiasm</c:v>
                </c:pt>
                <c:pt idx="12">
                  <c:v>Management of stress</c:v>
                </c:pt>
                <c:pt idx="13">
                  <c:v>Presentation skills</c:v>
                </c:pt>
                <c:pt idx="14">
                  <c:v>Sense of humour</c:v>
                </c:pt>
                <c:pt idx="15">
                  <c:v>Building new relationships</c:v>
                </c:pt>
                <c:pt idx="16">
                  <c:v>Time management</c:v>
                </c:pt>
                <c:pt idx="17">
                  <c:v>Goal Setting</c:v>
                </c:pt>
                <c:pt idx="18">
                  <c:v>Completing Actions</c:v>
                </c:pt>
                <c:pt idx="19">
                  <c:v>Understanding my values</c:v>
                </c:pt>
                <c:pt idx="20">
                  <c:v>Planning my action steps</c:v>
                </c:pt>
                <c:pt idx="21">
                  <c:v>Knowing clearly what I want to achieve</c:v>
                </c:pt>
              </c:strCache>
            </c:strRef>
          </c:cat>
          <c:val>
            <c:numRef>
              <c:f>'[Skills Assessment Graphs all participants.xlsx]Overall Self Assessment'!$B$3:$B$24</c:f>
              <c:numCache>
                <c:formatCode>0.0</c:formatCode>
                <c:ptCount val="22"/>
                <c:pt idx="0">
                  <c:v>3.5</c:v>
                </c:pt>
                <c:pt idx="1">
                  <c:v>3.0833333333333335</c:v>
                </c:pt>
                <c:pt idx="2">
                  <c:v>3.5833333333333335</c:v>
                </c:pt>
                <c:pt idx="3">
                  <c:v>3.3333333333333335</c:v>
                </c:pt>
                <c:pt idx="4">
                  <c:v>3.0833333333333335</c:v>
                </c:pt>
                <c:pt idx="5">
                  <c:v>2.8333333333333335</c:v>
                </c:pt>
                <c:pt idx="6">
                  <c:v>3.4166666666666665</c:v>
                </c:pt>
                <c:pt idx="7">
                  <c:v>3</c:v>
                </c:pt>
                <c:pt idx="8">
                  <c:v>3.3333333333333335</c:v>
                </c:pt>
                <c:pt idx="9">
                  <c:v>3.6666666666666665</c:v>
                </c:pt>
                <c:pt idx="10">
                  <c:v>4.166666666666667</c:v>
                </c:pt>
                <c:pt idx="11">
                  <c:v>3.9166666666666665</c:v>
                </c:pt>
                <c:pt idx="12">
                  <c:v>3</c:v>
                </c:pt>
                <c:pt idx="13">
                  <c:v>2.75</c:v>
                </c:pt>
                <c:pt idx="14">
                  <c:v>4</c:v>
                </c:pt>
                <c:pt idx="15">
                  <c:v>3.5833333333333335</c:v>
                </c:pt>
                <c:pt idx="16">
                  <c:v>3.25</c:v>
                </c:pt>
                <c:pt idx="17">
                  <c:v>2.8333333333333335</c:v>
                </c:pt>
                <c:pt idx="18">
                  <c:v>3.5833333333333335</c:v>
                </c:pt>
                <c:pt idx="19">
                  <c:v>3.9166666666666665</c:v>
                </c:pt>
                <c:pt idx="20">
                  <c:v>3.0833333333333335</c:v>
                </c:pt>
                <c:pt idx="21">
                  <c:v>3.0833333333333335</c:v>
                </c:pt>
              </c:numCache>
            </c:numRef>
          </c:val>
          <c:smooth val="0"/>
          <c:extLst>
            <c:ext xmlns:c16="http://schemas.microsoft.com/office/drawing/2014/chart" uri="{C3380CC4-5D6E-409C-BE32-E72D297353CC}">
              <c16:uniqueId val="{00000000-0928-4AE5-ADA1-4EC15E08E89F}"/>
            </c:ext>
          </c:extLst>
        </c:ser>
        <c:ser>
          <c:idx val="1"/>
          <c:order val="1"/>
          <c:tx>
            <c:strRef>
              <c:f>'[Skills Assessment Graphs all participants.xlsx]Overall Self Assessment'!$C$2</c:f>
              <c:strCache>
                <c:ptCount val="1"/>
                <c:pt idx="0">
                  <c:v>At the end of Enterprise Circles</c:v>
                </c:pt>
              </c:strCache>
            </c:strRef>
          </c:tx>
          <c:spPr>
            <a:ln w="28575" cap="rnd">
              <a:solidFill>
                <a:srgbClr val="C00000"/>
              </a:solidFill>
              <a:round/>
            </a:ln>
            <a:effectLst/>
          </c:spPr>
          <c:marker>
            <c:symbol val="circle"/>
            <c:size val="5"/>
            <c:spPr>
              <a:solidFill>
                <a:schemeClr val="accent2"/>
              </a:solidFill>
              <a:ln w="9525">
                <a:solidFill>
                  <a:srgbClr val="C00000"/>
                </a:solidFill>
              </a:ln>
              <a:effectLst/>
            </c:spPr>
          </c:marker>
          <c:cat>
            <c:strRef>
              <c:f>'[Skills Assessment Graphs all participants.xlsx]Overall Self Assessment'!$A$3:$A$24</c:f>
              <c:strCache>
                <c:ptCount val="22"/>
                <c:pt idx="0">
                  <c:v>Self Motivation</c:v>
                </c:pt>
                <c:pt idx="1">
                  <c:v>Networking Skills</c:v>
                </c:pt>
                <c:pt idx="2">
                  <c:v>Efficiency</c:v>
                </c:pt>
                <c:pt idx="3">
                  <c:v>Communication Skills</c:v>
                </c:pt>
                <c:pt idx="4">
                  <c:v>Knowledge of how to motivate others</c:v>
                </c:pt>
                <c:pt idx="5">
                  <c:v>Negotiation Skills</c:v>
                </c:pt>
                <c:pt idx="6">
                  <c:v>Confidence</c:v>
                </c:pt>
                <c:pt idx="7">
                  <c:v>Assertiveness</c:v>
                </c:pt>
                <c:pt idx="8">
                  <c:v>Leadership Skills</c:v>
                </c:pt>
                <c:pt idx="9">
                  <c:v>Problem Solving Skills</c:v>
                </c:pt>
                <c:pt idx="10">
                  <c:v>Sensititivy to others</c:v>
                </c:pt>
                <c:pt idx="11">
                  <c:v>Enthusiasm</c:v>
                </c:pt>
                <c:pt idx="12">
                  <c:v>Management of stress</c:v>
                </c:pt>
                <c:pt idx="13">
                  <c:v>Presentation skills</c:v>
                </c:pt>
                <c:pt idx="14">
                  <c:v>Sense of humour</c:v>
                </c:pt>
                <c:pt idx="15">
                  <c:v>Building new relationships</c:v>
                </c:pt>
                <c:pt idx="16">
                  <c:v>Time management</c:v>
                </c:pt>
                <c:pt idx="17">
                  <c:v>Goal Setting</c:v>
                </c:pt>
                <c:pt idx="18">
                  <c:v>Completing Actions</c:v>
                </c:pt>
                <c:pt idx="19">
                  <c:v>Understanding my values</c:v>
                </c:pt>
                <c:pt idx="20">
                  <c:v>Planning my action steps</c:v>
                </c:pt>
                <c:pt idx="21">
                  <c:v>Knowing clearly what I want to achieve</c:v>
                </c:pt>
              </c:strCache>
            </c:strRef>
          </c:cat>
          <c:val>
            <c:numRef>
              <c:f>'[Skills Assessment Graphs all participants.xlsx]Overall Self Assessment'!$C$3:$C$24</c:f>
              <c:numCache>
                <c:formatCode>0.0</c:formatCode>
                <c:ptCount val="22"/>
                <c:pt idx="0">
                  <c:v>3.8333333333333335</c:v>
                </c:pt>
                <c:pt idx="1">
                  <c:v>3.9166666666666665</c:v>
                </c:pt>
                <c:pt idx="2">
                  <c:v>3.8333333333333335</c:v>
                </c:pt>
                <c:pt idx="3">
                  <c:v>4.083333333333333</c:v>
                </c:pt>
                <c:pt idx="4">
                  <c:v>4.166666666666667</c:v>
                </c:pt>
                <c:pt idx="5">
                  <c:v>4.166666666666667</c:v>
                </c:pt>
                <c:pt idx="6">
                  <c:v>4.125</c:v>
                </c:pt>
                <c:pt idx="7">
                  <c:v>4.083333333333333</c:v>
                </c:pt>
                <c:pt idx="8">
                  <c:v>4</c:v>
                </c:pt>
                <c:pt idx="9">
                  <c:v>4.125</c:v>
                </c:pt>
                <c:pt idx="10">
                  <c:v>4.416666666666667</c:v>
                </c:pt>
                <c:pt idx="11">
                  <c:v>4.083333333333333</c:v>
                </c:pt>
                <c:pt idx="12">
                  <c:v>3.5416666666666665</c:v>
                </c:pt>
                <c:pt idx="13">
                  <c:v>3.5</c:v>
                </c:pt>
                <c:pt idx="14">
                  <c:v>4.083333333333333</c:v>
                </c:pt>
                <c:pt idx="15">
                  <c:v>4.166666666666667</c:v>
                </c:pt>
                <c:pt idx="16">
                  <c:v>3.75</c:v>
                </c:pt>
                <c:pt idx="17">
                  <c:v>3.8333333333333335</c:v>
                </c:pt>
                <c:pt idx="18">
                  <c:v>3.5833333333333335</c:v>
                </c:pt>
                <c:pt idx="19">
                  <c:v>4.583333333333333</c:v>
                </c:pt>
                <c:pt idx="20">
                  <c:v>4</c:v>
                </c:pt>
                <c:pt idx="21">
                  <c:v>4.083333333333333</c:v>
                </c:pt>
              </c:numCache>
            </c:numRef>
          </c:val>
          <c:smooth val="0"/>
          <c:extLst>
            <c:ext xmlns:c16="http://schemas.microsoft.com/office/drawing/2014/chart" uri="{C3380CC4-5D6E-409C-BE32-E72D297353CC}">
              <c16:uniqueId val="{00000001-0928-4AE5-ADA1-4EC15E08E89F}"/>
            </c:ext>
          </c:extLst>
        </c:ser>
        <c:dLbls>
          <c:showLegendKey val="0"/>
          <c:showVal val="0"/>
          <c:showCatName val="0"/>
          <c:showSerName val="0"/>
          <c:showPercent val="0"/>
          <c:showBubbleSize val="0"/>
        </c:dLbls>
        <c:marker val="1"/>
        <c:smooth val="0"/>
        <c:axId val="85748736"/>
        <c:axId val="85755008"/>
      </c:lineChart>
      <c:catAx>
        <c:axId val="857487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85755008"/>
        <c:crosses val="autoZero"/>
        <c:auto val="1"/>
        <c:lblAlgn val="ctr"/>
        <c:lblOffset val="100"/>
        <c:noMultiLvlLbl val="0"/>
      </c:catAx>
      <c:valAx>
        <c:axId val="85755008"/>
        <c:scaling>
          <c:orientation val="minMax"/>
          <c:max val="5"/>
          <c:min val="0"/>
        </c:scaling>
        <c:delete val="0"/>
        <c:axPos val="l"/>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85748736"/>
        <c:crosses val="autoZero"/>
        <c:crossBetween val="between"/>
        <c:majorUnit val="0.5"/>
      </c:valAx>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en-US"/>
    </a:p>
  </c:txPr>
  <c:externalData r:id="rId2">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10</TotalTime>
  <Pages>10</Pages>
  <Words>1499</Words>
  <Characters>8547</Characters>
  <Application>Microsoft Office Word</Application>
  <DocSecurity>0</DocSecurity>
  <Lines>71</Lines>
  <Paragraphs>20</Paragraphs>
  <ScaleCrop>false</ScaleCrop>
  <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13</cp:revision>
  <dcterms:created xsi:type="dcterms:W3CDTF">2018-09-28T13:33:00Z</dcterms:created>
  <dcterms:modified xsi:type="dcterms:W3CDTF">2019-01-17T12:56:00Z</dcterms:modified>
</cp:coreProperties>
</file>